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B4251" w14:textId="77777777" w:rsidR="009A4D66" w:rsidRPr="009A4D66" w:rsidRDefault="009A4D66" w:rsidP="009A4D66">
      <w:pPr>
        <w:spacing w:after="120" w:line="240" w:lineRule="auto"/>
        <w:rPr>
          <w:rFonts w:ascii="Calibri" w:eastAsia="Times New Roman" w:hAnsi="Calibri" w:cs="Arial"/>
          <w:sz w:val="48"/>
          <w:szCs w:val="48"/>
          <w:lang w:eastAsia="en-AU"/>
        </w:rPr>
      </w:pPr>
      <w:bookmarkStart w:id="0" w:name="_GoBack"/>
      <w:bookmarkEnd w:id="0"/>
    </w:p>
    <w:p w14:paraId="006C111F" w14:textId="77777777" w:rsidR="009A4D66" w:rsidRPr="009A4D66" w:rsidRDefault="009A4D66" w:rsidP="009A4D66">
      <w:pPr>
        <w:spacing w:after="120" w:line="240" w:lineRule="auto"/>
        <w:jc w:val="right"/>
        <w:rPr>
          <w:rFonts w:ascii="Calibri" w:eastAsia="Times New Roman" w:hAnsi="Calibri" w:cs="Arial"/>
          <w:sz w:val="48"/>
          <w:szCs w:val="48"/>
          <w:lang w:eastAsia="en-AU"/>
        </w:rPr>
      </w:pPr>
      <w:r w:rsidRPr="009A4D66">
        <w:rPr>
          <w:rFonts w:ascii="Calibri" w:eastAsia="Times New Roman" w:hAnsi="Calibri" w:cs="Arial"/>
          <w:noProof/>
          <w:sz w:val="72"/>
          <w:szCs w:val="72"/>
          <w:lang w:eastAsia="en-AU"/>
        </w:rPr>
        <w:drawing>
          <wp:inline distT="0" distB="0" distL="0" distR="0" wp14:anchorId="6D651E52" wp14:editId="5B491936">
            <wp:extent cx="3985260" cy="2522220"/>
            <wp:effectExtent l="0" t="0" r="0" b="0"/>
            <wp:docPr id="42" name="Picture 42" descr="IM3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3_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5260" cy="2522220"/>
                    </a:xfrm>
                    <a:prstGeom prst="rect">
                      <a:avLst/>
                    </a:prstGeom>
                    <a:noFill/>
                    <a:ln>
                      <a:noFill/>
                    </a:ln>
                  </pic:spPr>
                </pic:pic>
              </a:graphicData>
            </a:graphic>
          </wp:inline>
        </w:drawing>
      </w:r>
    </w:p>
    <w:p w14:paraId="4CD970C2" w14:textId="77777777" w:rsidR="009A4D66" w:rsidRPr="009A4D66" w:rsidRDefault="009A4D66" w:rsidP="009A4D66">
      <w:pPr>
        <w:pBdr>
          <w:top w:val="single" w:sz="12" w:space="1" w:color="auto"/>
        </w:pBdr>
        <w:spacing w:after="120" w:line="240" w:lineRule="auto"/>
        <w:jc w:val="right"/>
        <w:rPr>
          <w:rFonts w:eastAsia="Times New Roman" w:cs="Arial"/>
          <w:sz w:val="40"/>
          <w:szCs w:val="40"/>
          <w:lang w:eastAsia="en-AU"/>
        </w:rPr>
      </w:pPr>
      <w:r w:rsidRPr="009A4D66">
        <w:rPr>
          <w:rFonts w:eastAsia="Times New Roman" w:cs="Arial"/>
          <w:sz w:val="40"/>
          <w:szCs w:val="40"/>
          <w:lang w:eastAsia="en-AU"/>
        </w:rPr>
        <w:t>Questionnaire</w:t>
      </w:r>
    </w:p>
    <w:p w14:paraId="4CC7998B" w14:textId="77777777" w:rsidR="009A4D66" w:rsidRPr="009A4D66" w:rsidRDefault="009A4D66" w:rsidP="009A4D66">
      <w:pPr>
        <w:spacing w:after="120" w:line="240" w:lineRule="auto"/>
        <w:jc w:val="right"/>
        <w:rPr>
          <w:rFonts w:eastAsia="Times New Roman" w:cs="Arial"/>
          <w:sz w:val="24"/>
          <w:szCs w:val="24"/>
          <w:lang w:eastAsia="en-AU"/>
        </w:rPr>
      </w:pPr>
      <w:r w:rsidRPr="009A4D66">
        <w:rPr>
          <w:rFonts w:eastAsia="Times New Roman" w:cs="Arial"/>
          <w:sz w:val="24"/>
          <w:szCs w:val="24"/>
          <w:lang w:eastAsia="en-AU"/>
        </w:rPr>
        <w:t>Version 1.8, March 2022</w:t>
      </w:r>
    </w:p>
    <w:p w14:paraId="205A5159" w14:textId="77777777" w:rsidR="009A4D66" w:rsidRPr="009A4D66" w:rsidRDefault="009A4D66" w:rsidP="009A4D66">
      <w:pPr>
        <w:spacing w:after="40" w:line="240" w:lineRule="auto"/>
        <w:rPr>
          <w:rFonts w:ascii="Calibri" w:eastAsia="Times New Roman" w:hAnsi="Calibri" w:cs="Times New Roman"/>
          <w:b/>
          <w:sz w:val="18"/>
          <w:szCs w:val="18"/>
          <w:lang w:eastAsia="en-AU"/>
        </w:rPr>
      </w:pPr>
    </w:p>
    <w:p w14:paraId="43EF93BB" w14:textId="77777777" w:rsidR="009A4D66" w:rsidRPr="009A4D66" w:rsidRDefault="009A4D66" w:rsidP="009A4D66">
      <w:pPr>
        <w:spacing w:after="40" w:line="240" w:lineRule="auto"/>
        <w:rPr>
          <w:rFonts w:ascii="Calibri" w:eastAsia="Times New Roman" w:hAnsi="Calibri" w:cs="Times New Roman"/>
          <w:b/>
          <w:sz w:val="18"/>
          <w:szCs w:val="18"/>
          <w:lang w:eastAsia="en-AU"/>
        </w:rPr>
      </w:pPr>
    </w:p>
    <w:p w14:paraId="590342F3" w14:textId="77777777" w:rsidR="009A4D66" w:rsidRPr="009A4D66" w:rsidRDefault="009A4D66" w:rsidP="009A4D66">
      <w:pPr>
        <w:spacing w:after="40" w:line="240" w:lineRule="auto"/>
        <w:rPr>
          <w:rFonts w:ascii="Calibri" w:eastAsia="Times New Roman" w:hAnsi="Calibri" w:cs="Times New Roman"/>
          <w:b/>
          <w:sz w:val="18"/>
          <w:szCs w:val="18"/>
          <w:lang w:eastAsia="en-AU"/>
        </w:rPr>
      </w:pPr>
    </w:p>
    <w:p w14:paraId="6D2C5232" w14:textId="05CC0512" w:rsidR="009A4D66" w:rsidRDefault="009A4D66" w:rsidP="009A4D66">
      <w:pPr>
        <w:spacing w:after="40" w:line="240" w:lineRule="auto"/>
        <w:rPr>
          <w:rFonts w:ascii="Calibri" w:eastAsia="Times New Roman" w:hAnsi="Calibri" w:cs="Times New Roman"/>
          <w:b/>
          <w:sz w:val="18"/>
          <w:szCs w:val="18"/>
          <w:lang w:eastAsia="en-AU"/>
        </w:rPr>
      </w:pPr>
    </w:p>
    <w:p w14:paraId="7EEB3583" w14:textId="2070E8B7" w:rsidR="0076707F" w:rsidRDefault="0076707F" w:rsidP="009A4D66">
      <w:pPr>
        <w:spacing w:after="40" w:line="240" w:lineRule="auto"/>
        <w:rPr>
          <w:rFonts w:ascii="Calibri" w:eastAsia="Times New Roman" w:hAnsi="Calibri" w:cs="Times New Roman"/>
          <w:b/>
          <w:sz w:val="18"/>
          <w:szCs w:val="18"/>
          <w:lang w:eastAsia="en-AU"/>
        </w:rPr>
      </w:pPr>
    </w:p>
    <w:p w14:paraId="269C6D5A" w14:textId="5A1BEA5D" w:rsidR="0076707F" w:rsidRDefault="0076707F" w:rsidP="009A4D66">
      <w:pPr>
        <w:spacing w:after="40" w:line="240" w:lineRule="auto"/>
        <w:rPr>
          <w:rFonts w:ascii="Calibri" w:eastAsia="Times New Roman" w:hAnsi="Calibri" w:cs="Times New Roman"/>
          <w:b/>
          <w:sz w:val="18"/>
          <w:szCs w:val="18"/>
          <w:lang w:eastAsia="en-AU"/>
        </w:rPr>
      </w:pPr>
    </w:p>
    <w:p w14:paraId="7BFAD55D" w14:textId="60D839FC" w:rsidR="0076707F" w:rsidRDefault="0076707F" w:rsidP="009A4D66">
      <w:pPr>
        <w:spacing w:after="40" w:line="240" w:lineRule="auto"/>
        <w:rPr>
          <w:rFonts w:ascii="Calibri" w:eastAsia="Times New Roman" w:hAnsi="Calibri" w:cs="Times New Roman"/>
          <w:b/>
          <w:sz w:val="18"/>
          <w:szCs w:val="18"/>
          <w:lang w:eastAsia="en-AU"/>
        </w:rPr>
      </w:pPr>
    </w:p>
    <w:p w14:paraId="62355349" w14:textId="32C8F016" w:rsidR="0076707F" w:rsidRDefault="0076707F" w:rsidP="009A4D66">
      <w:pPr>
        <w:spacing w:after="40" w:line="240" w:lineRule="auto"/>
        <w:rPr>
          <w:rFonts w:ascii="Calibri" w:eastAsia="Times New Roman" w:hAnsi="Calibri" w:cs="Times New Roman"/>
          <w:b/>
          <w:sz w:val="18"/>
          <w:szCs w:val="18"/>
          <w:lang w:eastAsia="en-AU"/>
        </w:rPr>
      </w:pPr>
    </w:p>
    <w:p w14:paraId="61AF4A4A" w14:textId="1CC1F1F8" w:rsidR="0076707F" w:rsidRDefault="0076707F" w:rsidP="009A4D66">
      <w:pPr>
        <w:spacing w:after="40" w:line="240" w:lineRule="auto"/>
        <w:rPr>
          <w:rFonts w:ascii="Calibri" w:eastAsia="Times New Roman" w:hAnsi="Calibri" w:cs="Times New Roman"/>
          <w:b/>
          <w:sz w:val="18"/>
          <w:szCs w:val="18"/>
          <w:lang w:eastAsia="en-AU"/>
        </w:rPr>
      </w:pPr>
    </w:p>
    <w:p w14:paraId="74DFC221" w14:textId="4727569C" w:rsidR="0076707F" w:rsidRDefault="0076707F" w:rsidP="009A4D66">
      <w:pPr>
        <w:spacing w:after="40" w:line="240" w:lineRule="auto"/>
        <w:rPr>
          <w:rFonts w:ascii="Calibri" w:eastAsia="Times New Roman" w:hAnsi="Calibri" w:cs="Times New Roman"/>
          <w:b/>
          <w:sz w:val="18"/>
          <w:szCs w:val="18"/>
          <w:lang w:eastAsia="en-AU"/>
        </w:rPr>
      </w:pPr>
    </w:p>
    <w:p w14:paraId="3747D00D" w14:textId="77777777" w:rsidR="0076707F" w:rsidRPr="009A4D66" w:rsidRDefault="0076707F" w:rsidP="009A4D66">
      <w:pPr>
        <w:spacing w:after="40" w:line="240" w:lineRule="auto"/>
        <w:rPr>
          <w:rFonts w:ascii="Calibri" w:eastAsia="Times New Roman" w:hAnsi="Calibri" w:cs="Times New Roman"/>
          <w:b/>
          <w:sz w:val="18"/>
          <w:szCs w:val="18"/>
          <w:lang w:eastAsia="en-AU"/>
        </w:rPr>
      </w:pPr>
    </w:p>
    <w:p w14:paraId="585A33E9" w14:textId="77777777" w:rsidR="009A4D66" w:rsidRPr="009A4D66" w:rsidRDefault="009A4D66" w:rsidP="009A4D66">
      <w:pPr>
        <w:spacing w:after="40" w:line="240" w:lineRule="auto"/>
        <w:rPr>
          <w:rFonts w:ascii="Calibri" w:eastAsia="Times New Roman" w:hAnsi="Calibri" w:cs="Times New Roman"/>
          <w:b/>
          <w:sz w:val="18"/>
          <w:szCs w:val="18"/>
          <w:lang w:eastAsia="en-AU"/>
        </w:rPr>
      </w:pPr>
    </w:p>
    <w:p w14:paraId="17865347" w14:textId="77777777" w:rsidR="009A4D66" w:rsidRPr="009A4D66" w:rsidRDefault="009A4D66" w:rsidP="009A4D66">
      <w:pPr>
        <w:spacing w:after="40" w:line="240" w:lineRule="auto"/>
        <w:rPr>
          <w:rFonts w:ascii="Calibri" w:eastAsia="Times New Roman" w:hAnsi="Calibri" w:cs="Times New Roman"/>
          <w:b/>
          <w:sz w:val="18"/>
          <w:szCs w:val="18"/>
          <w:lang w:eastAsia="en-AU"/>
        </w:rPr>
      </w:pPr>
    </w:p>
    <w:p w14:paraId="17359846" w14:textId="77777777" w:rsidR="009A4D66" w:rsidRPr="009A4D66" w:rsidRDefault="009A4D66" w:rsidP="009A4D66">
      <w:pPr>
        <w:spacing w:after="40" w:line="240" w:lineRule="auto"/>
        <w:rPr>
          <w:rFonts w:ascii="Calibri" w:eastAsia="Times New Roman" w:hAnsi="Calibri" w:cs="Times New Roman"/>
          <w:b/>
          <w:sz w:val="18"/>
          <w:szCs w:val="18"/>
          <w:lang w:eastAsia="en-AU"/>
        </w:rPr>
      </w:pPr>
      <w:r w:rsidRPr="009A4D66">
        <w:rPr>
          <w:rFonts w:ascii="Calibri" w:eastAsia="Times New Roman" w:hAnsi="Calibri" w:cs="Times New Roman"/>
          <w:b/>
          <w:sz w:val="18"/>
          <w:szCs w:val="18"/>
          <w:lang w:eastAsia="en-AU"/>
        </w:rPr>
        <w:t>Copyright Statement</w:t>
      </w:r>
    </w:p>
    <w:p w14:paraId="7E1F61DC" w14:textId="3DD45028" w:rsidR="009A4D66" w:rsidRPr="009A4D66" w:rsidRDefault="009A4D66" w:rsidP="009A4D66">
      <w:pPr>
        <w:spacing w:after="40" w:line="240" w:lineRule="auto"/>
        <w:rPr>
          <w:rFonts w:ascii="Calibri" w:eastAsia="Times New Roman" w:hAnsi="Calibri" w:cs="Times New Roman"/>
          <w:sz w:val="18"/>
          <w:szCs w:val="18"/>
          <w:lang w:eastAsia="en-AU"/>
        </w:rPr>
      </w:pPr>
      <w:r w:rsidRPr="009A4D66">
        <w:rPr>
          <w:rFonts w:ascii="Calibri" w:eastAsia="Times New Roman" w:hAnsi="Calibri" w:cs="Times New Roman"/>
          <w:sz w:val="18"/>
          <w:szCs w:val="18"/>
          <w:lang w:eastAsia="en-AU"/>
        </w:rPr>
        <w:t xml:space="preserve">© State of Victoria 2022 </w:t>
      </w:r>
      <w:r w:rsidR="00551726">
        <w:rPr>
          <w:rFonts w:ascii="Calibri" w:eastAsia="Times New Roman" w:hAnsi="Calibri" w:cs="Times New Roman"/>
          <w:sz w:val="18"/>
          <w:szCs w:val="18"/>
          <w:lang w:eastAsia="en-AU"/>
        </w:rPr>
        <w:br/>
      </w:r>
      <w:r w:rsidRPr="009A4D66">
        <w:rPr>
          <w:rFonts w:ascii="Calibri" w:eastAsia="Times New Roman" w:hAnsi="Calibri" w:cs="Times New Roman"/>
          <w:sz w:val="18"/>
          <w:szCs w:val="18"/>
          <w:lang w:eastAsia="en-AU"/>
        </w:rPr>
        <w:br/>
      </w:r>
      <w:r w:rsidRPr="009A4D66">
        <w:rPr>
          <w:rFonts w:ascii="Calibri" w:eastAsia="Times New Roman" w:hAnsi="Calibri" w:cs="Times New Roman"/>
          <w:noProof/>
          <w:sz w:val="18"/>
          <w:szCs w:val="18"/>
          <w:lang w:eastAsia="en-AU"/>
        </w:rPr>
        <w:drawing>
          <wp:inline distT="0" distB="0" distL="0" distR="0" wp14:anchorId="1E591C56" wp14:editId="5BA0E269">
            <wp:extent cx="1089660" cy="381000"/>
            <wp:effectExtent l="0" t="0" r="0" b="0"/>
            <wp:docPr id="2" name="Picture 2" descr="Imag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tit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9660" cy="381000"/>
                    </a:xfrm>
                    <a:prstGeom prst="rect">
                      <a:avLst/>
                    </a:prstGeom>
                    <a:noFill/>
                    <a:ln>
                      <a:noFill/>
                    </a:ln>
                  </pic:spPr>
                </pic:pic>
              </a:graphicData>
            </a:graphic>
          </wp:inline>
        </w:drawing>
      </w:r>
    </w:p>
    <w:p w14:paraId="14FA2A1D" w14:textId="77777777" w:rsidR="009A4D66" w:rsidRPr="009A4D66" w:rsidRDefault="009A4D66" w:rsidP="009A4D66">
      <w:pPr>
        <w:spacing w:after="40" w:line="240" w:lineRule="auto"/>
        <w:rPr>
          <w:rFonts w:ascii="Calibri" w:eastAsia="Times New Roman" w:hAnsi="Calibri" w:cs="Times New Roman"/>
          <w:sz w:val="18"/>
          <w:szCs w:val="18"/>
          <w:lang w:eastAsia="en-AU"/>
        </w:rPr>
      </w:pPr>
    </w:p>
    <w:p w14:paraId="29849478" w14:textId="22F31C1C" w:rsidR="00551726" w:rsidRDefault="00551726" w:rsidP="009A4D66">
      <w:pPr>
        <w:adjustRightInd w:val="0"/>
        <w:snapToGrid w:val="0"/>
        <w:spacing w:after="200" w:line="240" w:lineRule="atLeast"/>
        <w:rPr>
          <w:rFonts w:ascii="Calibri" w:eastAsia="Times New Roman" w:hAnsi="Calibri" w:cs="Times New Roman"/>
          <w:sz w:val="18"/>
          <w:szCs w:val="18"/>
          <w:lang w:eastAsia="en-AU"/>
        </w:rPr>
      </w:pPr>
      <w:r w:rsidRPr="00551726">
        <w:rPr>
          <w:rFonts w:ascii="Calibri" w:eastAsia="Times New Roman" w:hAnsi="Calibri" w:cs="Times New Roman"/>
          <w:sz w:val="18"/>
          <w:szCs w:val="18"/>
          <w:lang w:eastAsia="en-AU"/>
        </w:rPr>
        <w:t xml:space="preserve">Except for any logos, emblems, and trademarks, this work is licensed under a Creative Commons Attribution 4.0 International license, to the extent that it is protected by copyright. Authorship of this work must be attributed to the Public Record Office Victoria. To view a copy of this license, visit </w:t>
      </w:r>
      <w:hyperlink r:id="rId13" w:history="1">
        <w:r w:rsidRPr="00AB0EC2">
          <w:rPr>
            <w:rStyle w:val="Hyperlink"/>
            <w:rFonts w:ascii="Calibri" w:eastAsia="Times New Roman" w:hAnsi="Calibri" w:cs="Times New Roman"/>
            <w:sz w:val="18"/>
            <w:szCs w:val="18"/>
            <w:lang w:eastAsia="en-AU"/>
          </w:rPr>
          <w:t>https://creativecommons.org/licenses/by/4.0/legalcode</w:t>
        </w:r>
      </w:hyperlink>
    </w:p>
    <w:p w14:paraId="4F63E4A1" w14:textId="6D0F02BB" w:rsidR="00551726" w:rsidRPr="00551726" w:rsidRDefault="00551726" w:rsidP="00551726">
      <w:pPr>
        <w:spacing w:after="40" w:line="240" w:lineRule="auto"/>
        <w:rPr>
          <w:rFonts w:ascii="Calibri" w:eastAsia="Times New Roman" w:hAnsi="Calibri" w:cs="Times New Roman"/>
          <w:b/>
          <w:sz w:val="18"/>
          <w:szCs w:val="18"/>
          <w:lang w:eastAsia="en-AU"/>
        </w:rPr>
      </w:pPr>
      <w:r w:rsidRPr="00551726">
        <w:rPr>
          <w:rFonts w:ascii="Calibri" w:eastAsia="Times New Roman" w:hAnsi="Calibri" w:cs="Times New Roman"/>
          <w:b/>
          <w:sz w:val="18"/>
          <w:szCs w:val="18"/>
          <w:lang w:eastAsia="en-AU"/>
        </w:rPr>
        <w:t>Disclaimer</w:t>
      </w:r>
    </w:p>
    <w:p w14:paraId="62276D89" w14:textId="2F897E17" w:rsidR="009A4D66" w:rsidRPr="009A4D66" w:rsidRDefault="00551726" w:rsidP="009A4D66">
      <w:pPr>
        <w:adjustRightInd w:val="0"/>
        <w:snapToGrid w:val="0"/>
        <w:spacing w:after="200" w:line="240" w:lineRule="atLeast"/>
        <w:rPr>
          <w:rFonts w:ascii="Calibri" w:eastAsia="Times New Roman" w:hAnsi="Calibri" w:cs="Arial"/>
          <w:sz w:val="32"/>
          <w:szCs w:val="32"/>
          <w:lang w:eastAsia="en-AU"/>
        </w:rPr>
      </w:pPr>
      <w:r w:rsidRPr="00551726">
        <w:rPr>
          <w:rFonts w:ascii="Calibri" w:eastAsia="Times New Roman" w:hAnsi="Calibri" w:cs="Times New Roman"/>
          <w:sz w:val="18"/>
          <w:szCs w:val="18"/>
          <w:lang w:eastAsia="en-AU"/>
        </w:rPr>
        <w:t xml:space="preserve">The State of Victoria gives no warranty that the information in this version is correct or complete, error free or contains no omissions. The State of Victoria shall not be liable for any loss howsoever caused whether due to negligence or otherwise arising from the use of this </w:t>
      </w:r>
      <w:r>
        <w:rPr>
          <w:rFonts w:ascii="Calibri" w:eastAsia="Times New Roman" w:hAnsi="Calibri" w:cs="Times New Roman"/>
          <w:sz w:val="18"/>
          <w:szCs w:val="18"/>
          <w:lang w:eastAsia="en-AU"/>
        </w:rPr>
        <w:t>Questionnaire.</w:t>
      </w:r>
    </w:p>
    <w:p w14:paraId="1DA210A4" w14:textId="77777777" w:rsidR="009A4D66" w:rsidRPr="009A4D66" w:rsidRDefault="009A4D66" w:rsidP="009A4D66">
      <w:pPr>
        <w:rPr>
          <w:rFonts w:ascii="Calibri" w:eastAsia="Times New Roman" w:hAnsi="Calibri" w:cs="Arial"/>
          <w:sz w:val="32"/>
          <w:szCs w:val="32"/>
          <w:lang w:eastAsia="en-AU"/>
        </w:rPr>
      </w:pPr>
      <w:r w:rsidRPr="009A4D66">
        <w:rPr>
          <w:rFonts w:ascii="Calibri" w:eastAsia="Times New Roman" w:hAnsi="Calibri" w:cs="Arial"/>
          <w:sz w:val="32"/>
          <w:szCs w:val="32"/>
          <w:lang w:eastAsia="en-AU"/>
        </w:rPr>
        <w:br w:type="page"/>
      </w:r>
    </w:p>
    <w:p w14:paraId="7EEB28E6" w14:textId="76A98692" w:rsidR="00477793" w:rsidRDefault="00456A18" w:rsidP="00B112C6">
      <w:pPr>
        <w:tabs>
          <w:tab w:val="left" w:pos="2040"/>
        </w:tabs>
        <w:adjustRightInd w:val="0"/>
        <w:snapToGrid w:val="0"/>
        <w:spacing w:after="120" w:line="240" w:lineRule="auto"/>
        <w:rPr>
          <w:rFonts w:ascii="Calibri" w:eastAsia="Times New Roman" w:hAnsi="Calibri" w:cs="Arial"/>
          <w:b/>
          <w:bCs/>
          <w:sz w:val="32"/>
          <w:szCs w:val="32"/>
          <w:lang w:eastAsia="en-AU"/>
        </w:rPr>
      </w:pPr>
      <w:r>
        <w:rPr>
          <w:rFonts w:ascii="Calibri" w:eastAsia="Times New Roman" w:hAnsi="Calibri" w:cs="Arial"/>
          <w:b/>
          <w:bCs/>
          <w:sz w:val="32"/>
          <w:szCs w:val="32"/>
          <w:lang w:eastAsia="en-AU"/>
        </w:rPr>
        <w:lastRenderedPageBreak/>
        <w:t>How to use this Questionnaire</w:t>
      </w:r>
      <w:r w:rsidR="00477793">
        <w:rPr>
          <w:rFonts w:ascii="Calibri" w:eastAsia="Times New Roman" w:hAnsi="Calibri" w:cs="Arial"/>
          <w:b/>
          <w:bCs/>
          <w:sz w:val="32"/>
          <w:szCs w:val="32"/>
          <w:lang w:eastAsia="en-AU"/>
        </w:rPr>
        <w:t xml:space="preserve"> </w:t>
      </w:r>
    </w:p>
    <w:p w14:paraId="4A9F91E3" w14:textId="4A2C1678" w:rsidR="00D933E1" w:rsidRDefault="00B81021" w:rsidP="00477793">
      <w:pPr>
        <w:adjustRightInd w:val="0"/>
        <w:snapToGrid w:val="0"/>
        <w:spacing w:after="0" w:line="240" w:lineRule="auto"/>
      </w:pPr>
      <w:r>
        <w:t xml:space="preserve">The following is recommended when undertaking an IM3 assessment using this questionnaire </w:t>
      </w:r>
    </w:p>
    <w:p w14:paraId="02AB750F" w14:textId="55F49EE7" w:rsidR="00D933E1" w:rsidRDefault="00B81021" w:rsidP="00B81021">
      <w:pPr>
        <w:pStyle w:val="ListParagraph"/>
        <w:numPr>
          <w:ilvl w:val="0"/>
          <w:numId w:val="2"/>
        </w:numPr>
        <w:adjustRightInd w:val="0"/>
        <w:snapToGrid w:val="0"/>
        <w:spacing w:after="0" w:line="240" w:lineRule="auto"/>
      </w:pPr>
      <w:r>
        <w:t>Circulate this questionnaire to representatives across your organisation. Different parts of an organisation may have different levels of information management maturity and different issues to contend with.</w:t>
      </w:r>
    </w:p>
    <w:p w14:paraId="24EA9220" w14:textId="1E202895" w:rsidR="00B81021" w:rsidRDefault="00B81021" w:rsidP="00B81021">
      <w:pPr>
        <w:pStyle w:val="ListParagraph"/>
        <w:numPr>
          <w:ilvl w:val="0"/>
          <w:numId w:val="2"/>
        </w:numPr>
        <w:adjustRightInd w:val="0"/>
        <w:snapToGrid w:val="0"/>
        <w:spacing w:after="0" w:line="240" w:lineRule="auto"/>
      </w:pPr>
      <w:r>
        <w:t xml:space="preserve">Ensure that </w:t>
      </w:r>
      <w:r w:rsidR="00D920F7">
        <w:t>recordkeeping, information management and data management perspectives are included. This may be achieved by having a panel of people from each discipline discussing what score should be applied and why.</w:t>
      </w:r>
    </w:p>
    <w:p w14:paraId="52C19C1E" w14:textId="1FA24ACD" w:rsidR="00D920F7" w:rsidRDefault="00D920F7" w:rsidP="00B81021">
      <w:pPr>
        <w:pStyle w:val="ListParagraph"/>
        <w:numPr>
          <w:ilvl w:val="0"/>
          <w:numId w:val="2"/>
        </w:numPr>
        <w:adjustRightInd w:val="0"/>
        <w:snapToGrid w:val="0"/>
        <w:spacing w:after="0" w:line="240" w:lineRule="auto"/>
      </w:pPr>
      <w:r>
        <w:t xml:space="preserve">Use the </w:t>
      </w:r>
      <w:r w:rsidRPr="00DC16B3">
        <w:rPr>
          <w:b/>
          <w:bCs/>
        </w:rPr>
        <w:t>Percentage</w:t>
      </w:r>
      <w:r>
        <w:t xml:space="preserve"> box in the scoring table for each question to flag any differences in maturity across the organisation. For example, 50% of the agency is </w:t>
      </w:r>
      <w:r w:rsidR="00DC16B3">
        <w:t>A</w:t>
      </w:r>
      <w:r>
        <w:t xml:space="preserve">ware, 10% </w:t>
      </w:r>
      <w:r w:rsidR="00DC16B3">
        <w:t>U</w:t>
      </w:r>
      <w:r>
        <w:t xml:space="preserve">nmanaged and 40% </w:t>
      </w:r>
      <w:r w:rsidR="00DC16B3">
        <w:t>F</w:t>
      </w:r>
      <w:r>
        <w:t>ormative.</w:t>
      </w:r>
    </w:p>
    <w:p w14:paraId="47E01697" w14:textId="1AEA8F0C" w:rsidR="006B7FE9" w:rsidRDefault="00D920F7" w:rsidP="00B81021">
      <w:pPr>
        <w:pStyle w:val="ListParagraph"/>
        <w:numPr>
          <w:ilvl w:val="0"/>
          <w:numId w:val="2"/>
        </w:numPr>
        <w:adjustRightInd w:val="0"/>
        <w:snapToGrid w:val="0"/>
        <w:spacing w:after="0" w:line="240" w:lineRule="auto"/>
      </w:pPr>
      <w:r>
        <w:t xml:space="preserve">Use the </w:t>
      </w:r>
      <w:r w:rsidRPr="00DC16B3">
        <w:rPr>
          <w:b/>
          <w:bCs/>
        </w:rPr>
        <w:t xml:space="preserve">Progress </w:t>
      </w:r>
      <w:r>
        <w:t xml:space="preserve">score box in the scoring table for each question to flag how progressed the agency is in that maturity level. For example, for Aware the agency may be </w:t>
      </w:r>
      <w:r w:rsidRPr="00DC16B3">
        <w:rPr>
          <w:i/>
          <w:iCs/>
        </w:rPr>
        <w:t>2-Well Progressed</w:t>
      </w:r>
      <w:r w:rsidR="006B7FE9">
        <w:t xml:space="preserve">, </w:t>
      </w:r>
      <w:r w:rsidR="00DC16B3">
        <w:t>U</w:t>
      </w:r>
      <w:r w:rsidR="006B7FE9">
        <w:t xml:space="preserve">nmanaged may be </w:t>
      </w:r>
      <w:r w:rsidR="006B7FE9" w:rsidRPr="00DC16B3">
        <w:rPr>
          <w:i/>
          <w:iCs/>
        </w:rPr>
        <w:t>3 – at the top</w:t>
      </w:r>
      <w:r w:rsidR="006B7FE9">
        <w:t xml:space="preserve"> and </w:t>
      </w:r>
      <w:r w:rsidR="00DC16B3">
        <w:t>F</w:t>
      </w:r>
      <w:r w:rsidR="006B7FE9">
        <w:t xml:space="preserve">ormative may be </w:t>
      </w:r>
      <w:r w:rsidR="006B7FE9" w:rsidRPr="00DC16B3">
        <w:rPr>
          <w:i/>
          <w:iCs/>
        </w:rPr>
        <w:t xml:space="preserve">1 – early </w:t>
      </w:r>
      <w:r w:rsidR="00031F8D" w:rsidRPr="00DC16B3">
        <w:rPr>
          <w:i/>
          <w:iCs/>
        </w:rPr>
        <w:t>stages</w:t>
      </w:r>
      <w:r w:rsidR="006B7FE9">
        <w:t xml:space="preserve">. </w:t>
      </w:r>
    </w:p>
    <w:p w14:paraId="2DAD0612" w14:textId="68D7BC7B" w:rsidR="00D920F7" w:rsidRDefault="006B7FE9" w:rsidP="00B81021">
      <w:pPr>
        <w:pStyle w:val="ListParagraph"/>
        <w:numPr>
          <w:ilvl w:val="0"/>
          <w:numId w:val="2"/>
        </w:numPr>
        <w:adjustRightInd w:val="0"/>
        <w:snapToGrid w:val="0"/>
        <w:spacing w:after="0" w:line="240" w:lineRule="auto"/>
      </w:pPr>
      <w:r>
        <w:t xml:space="preserve">Use the combination to determine an overall maturity level rating. For example, from looking at the combined percentages and progress scores outlined above, the scores are clustered around the maturity level of Aware. While some of the organisation is </w:t>
      </w:r>
      <w:r w:rsidR="00E15F37">
        <w:t>U</w:t>
      </w:r>
      <w:r>
        <w:t xml:space="preserve">nmanaged, it is only 10% and they are at the top of that maturity level. While some of the organisation is </w:t>
      </w:r>
      <w:r w:rsidR="00E15F37">
        <w:t>F</w:t>
      </w:r>
      <w:r>
        <w:t>ormative, even though this is 40% of the organisation, they are in the early stages of that maturity level. This would most likely result in an overall score of Aware.</w:t>
      </w:r>
    </w:p>
    <w:p w14:paraId="1E7654B3" w14:textId="79EE2C8E" w:rsidR="00D933E1" w:rsidRDefault="00D933E1" w:rsidP="00477793">
      <w:pPr>
        <w:adjustRightInd w:val="0"/>
        <w:snapToGrid w:val="0"/>
        <w:spacing w:after="0" w:line="240" w:lineRule="auto"/>
      </w:pPr>
    </w:p>
    <w:p w14:paraId="0BAFEB05" w14:textId="77777777" w:rsidR="00607F21" w:rsidRDefault="006B7FE9" w:rsidP="00477793">
      <w:pPr>
        <w:adjustRightInd w:val="0"/>
        <w:snapToGrid w:val="0"/>
        <w:spacing w:after="0" w:line="240" w:lineRule="auto"/>
      </w:pPr>
      <w:r>
        <w:t>Following the scoring table and overall rating box are two other spaces</w:t>
      </w:r>
      <w:r w:rsidR="00607F21">
        <w:t xml:space="preserve"> to record additional information for each question. </w:t>
      </w:r>
    </w:p>
    <w:p w14:paraId="41303EFE" w14:textId="3A8928A8" w:rsidR="006B7FE9" w:rsidRDefault="00607F21" w:rsidP="00607F21">
      <w:pPr>
        <w:pStyle w:val="ListParagraph"/>
        <w:numPr>
          <w:ilvl w:val="0"/>
          <w:numId w:val="3"/>
        </w:numPr>
        <w:adjustRightInd w:val="0"/>
        <w:snapToGrid w:val="0"/>
        <w:spacing w:after="0" w:line="240" w:lineRule="auto"/>
      </w:pPr>
      <w:r>
        <w:t>The first is a space to record the evidence used to support the maturity level rating assigned.</w:t>
      </w:r>
    </w:p>
    <w:p w14:paraId="3AE99205" w14:textId="51360AC1" w:rsidR="00607F21" w:rsidRDefault="00607F21" w:rsidP="00607F21">
      <w:pPr>
        <w:pStyle w:val="ListParagraph"/>
        <w:numPr>
          <w:ilvl w:val="0"/>
          <w:numId w:val="3"/>
        </w:numPr>
        <w:adjustRightInd w:val="0"/>
        <w:snapToGrid w:val="0"/>
        <w:spacing w:after="0" w:line="240" w:lineRule="auto"/>
      </w:pPr>
      <w:r>
        <w:t>The second is a space to record what is required for your organisation to move to the next level.</w:t>
      </w:r>
    </w:p>
    <w:p w14:paraId="21476662" w14:textId="379915B9" w:rsidR="00607F21" w:rsidRDefault="00607F21" w:rsidP="00607F21">
      <w:pPr>
        <w:adjustRightInd w:val="0"/>
        <w:snapToGrid w:val="0"/>
        <w:spacing w:after="0" w:line="240" w:lineRule="auto"/>
      </w:pPr>
    </w:p>
    <w:p w14:paraId="06E3213E" w14:textId="54658FDF" w:rsidR="00607F21" w:rsidRDefault="00607F21" w:rsidP="00607F21">
      <w:pPr>
        <w:adjustRightInd w:val="0"/>
        <w:snapToGrid w:val="0"/>
        <w:spacing w:after="0" w:line="240" w:lineRule="auto"/>
      </w:pPr>
      <w:r>
        <w:t>The responses provided for each question can be used to flag what has been achieved so far and to plan next steps that build on those achievements.</w:t>
      </w:r>
    </w:p>
    <w:p w14:paraId="206ADC2D" w14:textId="77777777" w:rsidR="00477793" w:rsidRDefault="00477793">
      <w:pPr>
        <w:rPr>
          <w:rFonts w:ascii="Calibri" w:eastAsia="Times New Roman" w:hAnsi="Calibri" w:cs="Arial"/>
          <w:b/>
          <w:bCs/>
          <w:sz w:val="32"/>
          <w:szCs w:val="32"/>
          <w:lang w:eastAsia="en-AU"/>
        </w:rPr>
      </w:pPr>
      <w:r>
        <w:rPr>
          <w:rFonts w:ascii="Calibri" w:eastAsia="Times New Roman" w:hAnsi="Calibri" w:cs="Arial"/>
          <w:b/>
          <w:bCs/>
          <w:sz w:val="32"/>
          <w:szCs w:val="32"/>
          <w:lang w:eastAsia="en-AU"/>
        </w:rPr>
        <w:br w:type="page"/>
      </w:r>
    </w:p>
    <w:p w14:paraId="188E2F80" w14:textId="1E8CF39F" w:rsidR="00B112C6" w:rsidRPr="00B112C6" w:rsidRDefault="00B112C6" w:rsidP="00B112C6">
      <w:pPr>
        <w:tabs>
          <w:tab w:val="left" w:pos="2040"/>
        </w:tabs>
        <w:adjustRightInd w:val="0"/>
        <w:snapToGrid w:val="0"/>
        <w:spacing w:after="120" w:line="240" w:lineRule="auto"/>
        <w:rPr>
          <w:rFonts w:ascii="Calibri" w:eastAsia="SimSun" w:hAnsi="Calibri" w:cs="Arial"/>
          <w:b/>
          <w:kern w:val="20"/>
          <w:sz w:val="32"/>
          <w:szCs w:val="32"/>
          <w:lang w:eastAsia="zh-CN"/>
        </w:rPr>
      </w:pPr>
      <w:r w:rsidRPr="00B112C6">
        <w:rPr>
          <w:rFonts w:ascii="Calibri" w:eastAsia="Times New Roman" w:hAnsi="Calibri" w:cs="Arial"/>
          <w:b/>
          <w:bCs/>
          <w:sz w:val="32"/>
          <w:szCs w:val="32"/>
          <w:lang w:eastAsia="en-AU"/>
        </w:rPr>
        <w:lastRenderedPageBreak/>
        <w:t xml:space="preserve">Dimension </w:t>
      </w:r>
      <w:r w:rsidRPr="00B112C6">
        <w:rPr>
          <w:rFonts w:ascii="Calibri" w:eastAsia="SimSun" w:hAnsi="Calibri" w:cs="Times New Roman"/>
          <w:b/>
          <w:kern w:val="20"/>
          <w:sz w:val="32"/>
          <w:szCs w:val="32"/>
          <w:lang w:eastAsia="zh-CN"/>
        </w:rPr>
        <w:t>1: People</w:t>
      </w:r>
      <w:r w:rsidRPr="00B112C6">
        <w:rPr>
          <w:rFonts w:ascii="Calibri" w:eastAsia="SimSun" w:hAnsi="Calibri" w:cs="Times New Roman"/>
          <w:b/>
          <w:kern w:val="20"/>
          <w:sz w:val="32"/>
          <w:szCs w:val="32"/>
          <w:lang w:eastAsia="zh-CN"/>
        </w:rPr>
        <w:tab/>
      </w:r>
    </w:p>
    <w:p w14:paraId="21C107A3" w14:textId="7432C472" w:rsidR="00B112C6" w:rsidRPr="00B112C6" w:rsidRDefault="00B112C6" w:rsidP="00B112C6">
      <w:pPr>
        <w:adjustRightInd w:val="0"/>
        <w:snapToGrid w:val="0"/>
        <w:spacing w:after="0" w:line="240" w:lineRule="auto"/>
        <w:rPr>
          <w:rFonts w:ascii="Calibri" w:eastAsia="SimSun" w:hAnsi="Calibri" w:cs="Times New Roman"/>
          <w:kern w:val="20"/>
          <w:sz w:val="20"/>
          <w:szCs w:val="20"/>
          <w:lang w:eastAsia="zh-CN"/>
        </w:rPr>
      </w:pPr>
      <w:r w:rsidRPr="00B112C6">
        <w:rPr>
          <w:rFonts w:ascii="Calibri" w:eastAsia="SimSun" w:hAnsi="Calibri" w:cs="Times New Roman"/>
          <w:kern w:val="20"/>
          <w:sz w:val="20"/>
          <w:szCs w:val="20"/>
          <w:lang w:eastAsia="zh-CN"/>
        </w:rPr>
        <w:t xml:space="preserve">The questions in this section ask you to think about the extent to which the knowledge, skills, experience, and attitude of staff in the organisation contribute to good </w:t>
      </w:r>
      <w:r w:rsidR="00721D18">
        <w:rPr>
          <w:rFonts w:ascii="Calibri" w:eastAsia="SimSun" w:hAnsi="Calibri" w:cs="Times New Roman"/>
          <w:kern w:val="20"/>
          <w:sz w:val="20"/>
          <w:szCs w:val="20"/>
          <w:lang w:eastAsia="zh-CN"/>
        </w:rPr>
        <w:t>information and data management</w:t>
      </w:r>
      <w:r w:rsidRPr="00B112C6">
        <w:rPr>
          <w:rFonts w:ascii="Calibri" w:eastAsia="SimSun" w:hAnsi="Calibri" w:cs="Times New Roman"/>
          <w:kern w:val="20"/>
          <w:sz w:val="20"/>
          <w:szCs w:val="20"/>
          <w:lang w:eastAsia="zh-CN"/>
        </w:rPr>
        <w:t>.</w:t>
      </w:r>
    </w:p>
    <w:p w14:paraId="054EAC4B" w14:textId="77777777" w:rsidR="00B112C6" w:rsidRPr="00B112C6" w:rsidRDefault="00B112C6" w:rsidP="00B112C6">
      <w:pPr>
        <w:adjustRightInd w:val="0"/>
        <w:snapToGrid w:val="0"/>
        <w:spacing w:after="0" w:line="240" w:lineRule="auto"/>
        <w:rPr>
          <w:rFonts w:ascii="Calibri" w:eastAsia="SimSun" w:hAnsi="Calibri" w:cs="Times New Roman"/>
          <w:kern w:val="20"/>
          <w:sz w:val="20"/>
          <w:szCs w:val="20"/>
          <w:lang w:eastAsia="zh-CN"/>
        </w:rPr>
      </w:pPr>
    </w:p>
    <w:p w14:paraId="188F964E" w14:textId="5785F870" w:rsidR="00A61556" w:rsidRPr="00B112C6" w:rsidRDefault="00B112C6" w:rsidP="00B112C6">
      <w:pPr>
        <w:spacing w:after="0" w:line="240" w:lineRule="auto"/>
        <w:rPr>
          <w:rFonts w:ascii="Calibri" w:eastAsia="Times New Roman" w:hAnsi="Calibri" w:cs="Times New Roman"/>
          <w:sz w:val="28"/>
          <w:szCs w:val="28"/>
          <w:lang w:eastAsia="en-AU"/>
        </w:rPr>
      </w:pPr>
      <w:bookmarkStart w:id="1" w:name="_Toc352772041"/>
      <w:r w:rsidRPr="00B112C6">
        <w:rPr>
          <w:rFonts w:ascii="Calibri" w:eastAsia="Times New Roman" w:hAnsi="Calibri" w:cs="Times New Roman"/>
          <w:sz w:val="28"/>
          <w:szCs w:val="28"/>
          <w:lang w:eastAsia="en-AU"/>
        </w:rPr>
        <w:t>Question 1.1: Literacy &amp; Responsibility</w:t>
      </w:r>
      <w:bookmarkEnd w:id="1"/>
    </w:p>
    <w:p w14:paraId="159D56FA" w14:textId="4B22880A" w:rsidR="00B112C6" w:rsidRPr="00B112C6" w:rsidRDefault="00B112C6" w:rsidP="00B112C6">
      <w:pPr>
        <w:adjustRightInd w:val="0"/>
        <w:snapToGrid w:val="0"/>
        <w:spacing w:after="0" w:line="240" w:lineRule="auto"/>
        <w:rPr>
          <w:rFonts w:ascii="Calibri" w:eastAsia="SimSun" w:hAnsi="Calibri" w:cs="Times New Roman"/>
          <w:kern w:val="20"/>
          <w:sz w:val="20"/>
          <w:szCs w:val="24"/>
          <w:lang w:eastAsia="zh-CN"/>
        </w:rPr>
      </w:pPr>
      <w:r w:rsidRPr="00B112C6">
        <w:rPr>
          <w:rFonts w:ascii="Calibri" w:eastAsia="SimSun" w:hAnsi="Calibri" w:cs="Times New Roman"/>
          <w:kern w:val="20"/>
          <w:sz w:val="20"/>
          <w:szCs w:val="24"/>
          <w:lang w:eastAsia="zh-CN"/>
        </w:rPr>
        <w:t>______________________________________________________________________________________</w:t>
      </w:r>
      <w:r>
        <w:rPr>
          <w:rFonts w:ascii="Calibri" w:eastAsia="SimSun" w:hAnsi="Calibri" w:cs="Times New Roman"/>
          <w:kern w:val="20"/>
          <w:sz w:val="20"/>
          <w:szCs w:val="24"/>
          <w:lang w:eastAsia="zh-CN"/>
        </w:rPr>
        <w:t>___</w:t>
      </w:r>
    </w:p>
    <w:p w14:paraId="501E5FAE" w14:textId="77777777" w:rsidR="00B112C6" w:rsidRPr="00B112C6" w:rsidRDefault="00B112C6" w:rsidP="00B112C6">
      <w:pPr>
        <w:adjustRightInd w:val="0"/>
        <w:snapToGrid w:val="0"/>
        <w:spacing w:after="0" w:line="240" w:lineRule="auto"/>
        <w:rPr>
          <w:rFonts w:ascii="Calibri" w:eastAsia="SimSun" w:hAnsi="Calibri" w:cs="Arial"/>
          <w:kern w:val="20"/>
          <w:sz w:val="20"/>
          <w:lang w:val="fr-FR"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8926"/>
      </w:tblGrid>
      <w:tr w:rsidR="00B112C6" w:rsidRPr="00B112C6" w14:paraId="16F90FCC" w14:textId="77777777" w:rsidTr="000672C3">
        <w:tc>
          <w:tcPr>
            <w:tcW w:w="8926" w:type="dxa"/>
            <w:shd w:val="clear" w:color="auto" w:fill="E6E6E6"/>
          </w:tcPr>
          <w:p w14:paraId="38496C28" w14:textId="5780E986" w:rsidR="00B112C6" w:rsidRPr="000672C3" w:rsidRDefault="00B112C6" w:rsidP="00B112C6">
            <w:pPr>
              <w:adjustRightInd w:val="0"/>
              <w:snapToGrid w:val="0"/>
              <w:spacing w:after="0" w:line="240" w:lineRule="auto"/>
              <w:rPr>
                <w:rFonts w:ascii="Calibri" w:eastAsia="SimSun" w:hAnsi="Calibri" w:cs="Times New Roman"/>
                <w:i/>
                <w:kern w:val="20"/>
                <w:sz w:val="24"/>
                <w:szCs w:val="24"/>
                <w:lang w:eastAsia="zh-CN"/>
              </w:rPr>
            </w:pPr>
            <w:r w:rsidRPr="00B112C6">
              <w:rPr>
                <w:rFonts w:ascii="Calibri" w:eastAsia="SimSun" w:hAnsi="Calibri" w:cs="Times New Roman"/>
                <w:noProof/>
                <w:color w:val="FF0000"/>
                <w:kern w:val="20"/>
                <w:sz w:val="20"/>
                <w:szCs w:val="24"/>
                <w:lang w:eastAsia="en-AU"/>
              </w:rPr>
              <w:drawing>
                <wp:inline distT="0" distB="0" distL="0" distR="0" wp14:anchorId="6BDFD1AF" wp14:editId="047C18D8">
                  <wp:extent cx="352425" cy="352425"/>
                  <wp:effectExtent l="0" t="0" r="9525" b="9525"/>
                  <wp:docPr id="5" name="Picture 5"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r w:rsidRPr="00B112C6">
              <w:rPr>
                <w:rFonts w:ascii="Calibri" w:eastAsia="SimSun" w:hAnsi="Calibri" w:cs="Times New Roman"/>
                <w:kern w:val="20"/>
                <w:sz w:val="20"/>
                <w:szCs w:val="24"/>
                <w:lang w:eastAsia="zh-CN"/>
              </w:rPr>
              <w:t xml:space="preserve"> </w:t>
            </w:r>
            <w:bookmarkStart w:id="2" w:name="_Hlk103688541"/>
            <w:r w:rsidR="000862E5" w:rsidRPr="00E15F37">
              <w:rPr>
                <w:rFonts w:ascii="Calibri" w:eastAsia="SimSun" w:hAnsi="Calibri" w:cs="Times New Roman"/>
                <w:i/>
                <w:kern w:val="20"/>
                <w:sz w:val="24"/>
                <w:szCs w:val="24"/>
                <w:lang w:eastAsia="zh-CN"/>
              </w:rPr>
              <w:t>Are staff in your organisation aware of their information and data management responsibilities?</w:t>
            </w:r>
            <w:r w:rsidR="00D44598" w:rsidRPr="00E15F37">
              <w:rPr>
                <w:rFonts w:ascii="Calibri" w:eastAsia="SimSun" w:hAnsi="Calibri" w:cs="Times New Roman"/>
                <w:i/>
                <w:kern w:val="20"/>
                <w:sz w:val="24"/>
                <w:szCs w:val="24"/>
                <w:lang w:eastAsia="zh-CN"/>
              </w:rPr>
              <w:t xml:space="preserve"> </w:t>
            </w:r>
            <w:r w:rsidR="000862E5" w:rsidRPr="00E15F37">
              <w:rPr>
                <w:rFonts w:ascii="Calibri" w:eastAsia="SimSun" w:hAnsi="Calibri" w:cs="Times New Roman"/>
                <w:i/>
                <w:kern w:val="20"/>
                <w:sz w:val="24"/>
                <w:szCs w:val="24"/>
                <w:lang w:eastAsia="zh-CN"/>
              </w:rPr>
              <w:t xml:space="preserve">What is the </w:t>
            </w:r>
            <w:r w:rsidR="00D44598" w:rsidRPr="00E15F37">
              <w:rPr>
                <w:rFonts w:ascii="Calibri" w:eastAsia="SimSun" w:hAnsi="Calibri" w:cs="Times New Roman"/>
                <w:i/>
                <w:kern w:val="20"/>
                <w:sz w:val="24"/>
                <w:szCs w:val="24"/>
                <w:lang w:eastAsia="zh-CN"/>
              </w:rPr>
              <w:t>capacity for</w:t>
            </w:r>
            <w:r w:rsidR="000862E5" w:rsidRPr="00E15F37">
              <w:rPr>
                <w:rFonts w:ascii="Calibri" w:eastAsia="SimSun" w:hAnsi="Calibri" w:cs="Times New Roman"/>
                <w:i/>
                <w:kern w:val="20"/>
                <w:sz w:val="24"/>
                <w:szCs w:val="24"/>
                <w:lang w:eastAsia="zh-CN"/>
              </w:rPr>
              <w:t xml:space="preserve"> staff in your organisation</w:t>
            </w:r>
            <w:r w:rsidR="00D44598" w:rsidRPr="00E15F37">
              <w:rPr>
                <w:rFonts w:ascii="Calibri" w:eastAsia="SimSun" w:hAnsi="Calibri" w:cs="Times New Roman"/>
                <w:i/>
                <w:kern w:val="20"/>
                <w:sz w:val="24"/>
                <w:szCs w:val="24"/>
                <w:lang w:eastAsia="zh-CN"/>
              </w:rPr>
              <w:t xml:space="preserve"> to exploit information and data</w:t>
            </w:r>
            <w:r w:rsidR="000862E5" w:rsidRPr="00E15F37">
              <w:rPr>
                <w:rFonts w:ascii="Calibri" w:eastAsia="SimSun" w:hAnsi="Calibri" w:cs="Times New Roman"/>
                <w:i/>
                <w:kern w:val="20"/>
                <w:sz w:val="24"/>
                <w:szCs w:val="24"/>
                <w:lang w:eastAsia="zh-CN"/>
              </w:rPr>
              <w:t>? Do</w:t>
            </w:r>
            <w:r w:rsidR="000862E5" w:rsidRPr="000862E5">
              <w:rPr>
                <w:rFonts w:ascii="Calibri" w:eastAsia="SimSun" w:hAnsi="Calibri" w:cs="Times New Roman"/>
                <w:i/>
                <w:kern w:val="20"/>
                <w:sz w:val="24"/>
                <w:szCs w:val="24"/>
                <w:lang w:eastAsia="zh-CN"/>
              </w:rPr>
              <w:t xml:space="preserve"> staff in your organisation value information and data as assets?</w:t>
            </w:r>
            <w:bookmarkEnd w:id="2"/>
          </w:p>
          <w:p w14:paraId="73C6FB1E" w14:textId="77777777" w:rsidR="00B112C6" w:rsidRPr="00B112C6" w:rsidRDefault="00B112C6" w:rsidP="00B112C6">
            <w:pPr>
              <w:adjustRightInd w:val="0"/>
              <w:snapToGrid w:val="0"/>
              <w:spacing w:after="0" w:line="240" w:lineRule="auto"/>
              <w:rPr>
                <w:rFonts w:ascii="Calibri" w:eastAsia="SimSun" w:hAnsi="Calibri" w:cs="Times New Roman"/>
                <w:i/>
                <w:kern w:val="20"/>
                <w:sz w:val="20"/>
                <w:szCs w:val="20"/>
                <w:lang w:eastAsia="zh-CN"/>
              </w:rPr>
            </w:pPr>
          </w:p>
          <w:p w14:paraId="339C9DC4" w14:textId="26A6B0C5" w:rsidR="00B112C6" w:rsidRDefault="00B112C6" w:rsidP="00B112C6">
            <w:pPr>
              <w:adjustRightInd w:val="0"/>
              <w:snapToGrid w:val="0"/>
              <w:spacing w:after="0" w:line="240" w:lineRule="auto"/>
              <w:rPr>
                <w:rFonts w:ascii="Calibri" w:eastAsia="SimSun" w:hAnsi="Calibri" w:cs="Times New Roman"/>
                <w:b/>
                <w:bCs/>
                <w:iCs/>
                <w:kern w:val="20"/>
                <w:sz w:val="20"/>
                <w:szCs w:val="20"/>
                <w:lang w:eastAsia="zh-CN"/>
              </w:rPr>
            </w:pPr>
            <w:r w:rsidRPr="00B112C6">
              <w:rPr>
                <w:rFonts w:ascii="Calibri" w:eastAsia="SimSun" w:hAnsi="Calibri" w:cs="Times New Roman"/>
                <w:b/>
                <w:bCs/>
                <w:iCs/>
                <w:kern w:val="20"/>
                <w:sz w:val="20"/>
                <w:szCs w:val="20"/>
                <w:lang w:eastAsia="zh-CN"/>
              </w:rPr>
              <w:t>EXAMPLE OUTCOMES / EVIDENCE MAY INCLUDE:</w:t>
            </w:r>
          </w:p>
          <w:p w14:paraId="63D8387A" w14:textId="77777777" w:rsidR="003E77FB" w:rsidRPr="00B112C6" w:rsidRDefault="003E77FB" w:rsidP="00B112C6">
            <w:pPr>
              <w:adjustRightInd w:val="0"/>
              <w:snapToGrid w:val="0"/>
              <w:spacing w:after="0" w:line="240" w:lineRule="auto"/>
              <w:rPr>
                <w:rFonts w:ascii="Calibri" w:eastAsia="SimSun" w:hAnsi="Calibri" w:cs="Times New Roman"/>
                <w:b/>
                <w:bCs/>
                <w:iCs/>
                <w:kern w:val="20"/>
                <w:sz w:val="20"/>
                <w:szCs w:val="20"/>
                <w:lang w:eastAsia="zh-CN"/>
              </w:rPr>
            </w:pPr>
          </w:p>
          <w:p w14:paraId="5A68E543" w14:textId="438F9CCE" w:rsidR="00152160" w:rsidRDefault="00152160" w:rsidP="00B112C6">
            <w:pPr>
              <w:adjustRightInd w:val="0"/>
              <w:snapToGrid w:val="0"/>
              <w:spacing w:after="0" w:line="240" w:lineRule="auto"/>
              <w:rPr>
                <w:rFonts w:ascii="Calibri" w:eastAsia="SimSun" w:hAnsi="Calibri" w:cs="Times New Roman"/>
                <w:iCs/>
                <w:kern w:val="20"/>
                <w:sz w:val="20"/>
                <w:szCs w:val="20"/>
                <w:lang w:eastAsia="zh-CN"/>
              </w:rPr>
            </w:pPr>
            <w:bookmarkStart w:id="3" w:name="_Hlk96684906"/>
            <w:r w:rsidRPr="00152160">
              <w:rPr>
                <w:rFonts w:ascii="Calibri" w:eastAsia="SimSun" w:hAnsi="Calibri" w:cs="Times New Roman"/>
                <w:iCs/>
                <w:kern w:val="20"/>
                <w:sz w:val="20"/>
                <w:szCs w:val="20"/>
                <w:lang w:eastAsia="zh-CN"/>
              </w:rPr>
              <w:t>A custodianship model has been deployed that identifies the responsibilities of staff in relation to the organisation’s information and data assets</w:t>
            </w:r>
            <w:r>
              <w:rPr>
                <w:rFonts w:ascii="Calibri" w:eastAsia="SimSun" w:hAnsi="Calibri" w:cs="Times New Roman"/>
                <w:iCs/>
                <w:kern w:val="20"/>
                <w:sz w:val="20"/>
                <w:szCs w:val="20"/>
                <w:lang w:eastAsia="zh-CN"/>
              </w:rPr>
              <w:t>.</w:t>
            </w:r>
            <w:r w:rsidR="00B747DB">
              <w:rPr>
                <w:rFonts w:ascii="Calibri" w:eastAsia="SimSun" w:hAnsi="Calibri" w:cs="Times New Roman"/>
                <w:iCs/>
                <w:kern w:val="20"/>
                <w:sz w:val="20"/>
                <w:szCs w:val="20"/>
                <w:lang w:eastAsia="zh-CN"/>
              </w:rPr>
              <w:t xml:space="preserve"> </w:t>
            </w:r>
            <w:r w:rsidRPr="00152160">
              <w:rPr>
                <w:rFonts w:ascii="Calibri" w:eastAsia="SimSun" w:hAnsi="Calibri" w:cs="Times New Roman"/>
                <w:iCs/>
                <w:kern w:val="20"/>
                <w:sz w:val="20"/>
                <w:szCs w:val="20"/>
                <w:lang w:eastAsia="zh-CN"/>
              </w:rPr>
              <w:t>Staff are aware of the importance of information and data management to the organisation and of their responsibilities in relation to it</w:t>
            </w:r>
            <w:r w:rsidR="00B112C6" w:rsidRPr="00B112C6">
              <w:rPr>
                <w:rFonts w:ascii="Calibri" w:eastAsia="SimSun" w:hAnsi="Calibri" w:cs="Times New Roman"/>
                <w:iCs/>
                <w:kern w:val="20"/>
                <w:sz w:val="20"/>
                <w:szCs w:val="20"/>
                <w:lang w:eastAsia="zh-CN"/>
              </w:rPr>
              <w:t xml:space="preserve">. </w:t>
            </w:r>
            <w:r w:rsidR="00311519" w:rsidRPr="00311519">
              <w:rPr>
                <w:rFonts w:ascii="Calibri" w:eastAsia="SimSun" w:hAnsi="Calibri" w:cs="Times New Roman"/>
                <w:iCs/>
                <w:kern w:val="20"/>
                <w:sz w:val="20"/>
                <w:szCs w:val="20"/>
                <w:lang w:eastAsia="zh-CN"/>
              </w:rPr>
              <w:t>Staff information and data management responsibilities are defined in documentation such as policies and job descriptions.</w:t>
            </w:r>
            <w:r w:rsidR="00311519">
              <w:rPr>
                <w:rFonts w:ascii="Calibri" w:eastAsia="SimSun" w:hAnsi="Calibri" w:cs="Times New Roman"/>
                <w:iCs/>
                <w:kern w:val="20"/>
                <w:sz w:val="20"/>
                <w:szCs w:val="20"/>
                <w:lang w:eastAsia="zh-CN"/>
              </w:rPr>
              <w:t xml:space="preserve"> </w:t>
            </w:r>
            <w:r w:rsidRPr="00152160">
              <w:rPr>
                <w:rFonts w:ascii="Calibri" w:eastAsia="SimSun" w:hAnsi="Calibri" w:cs="Times New Roman"/>
                <w:iCs/>
                <w:kern w:val="20"/>
                <w:sz w:val="20"/>
                <w:szCs w:val="20"/>
                <w:lang w:eastAsia="zh-CN"/>
              </w:rPr>
              <w:t xml:space="preserve">Staff act in accordance with the Victorian Public Sector Code of Conduct requirements </w:t>
            </w:r>
            <w:r w:rsidR="00B747DB">
              <w:rPr>
                <w:rFonts w:ascii="Calibri" w:eastAsia="SimSun" w:hAnsi="Calibri" w:cs="Times New Roman"/>
                <w:iCs/>
                <w:kern w:val="20"/>
                <w:sz w:val="20"/>
                <w:szCs w:val="20"/>
                <w:lang w:eastAsia="zh-CN"/>
              </w:rPr>
              <w:t>for</w:t>
            </w:r>
            <w:r w:rsidRPr="00152160">
              <w:rPr>
                <w:rFonts w:ascii="Calibri" w:eastAsia="SimSun" w:hAnsi="Calibri" w:cs="Times New Roman"/>
                <w:iCs/>
                <w:kern w:val="20"/>
                <w:sz w:val="20"/>
                <w:szCs w:val="20"/>
                <w:lang w:eastAsia="zh-CN"/>
              </w:rPr>
              <w:t xml:space="preserve"> information and data</w:t>
            </w:r>
            <w:r>
              <w:rPr>
                <w:rFonts w:ascii="Calibri" w:eastAsia="SimSun" w:hAnsi="Calibri" w:cs="Times New Roman"/>
                <w:iCs/>
                <w:kern w:val="20"/>
                <w:sz w:val="20"/>
                <w:szCs w:val="20"/>
                <w:lang w:eastAsia="zh-CN"/>
              </w:rPr>
              <w:t>.</w:t>
            </w:r>
          </w:p>
          <w:p w14:paraId="3063A376" w14:textId="53CF3DF7" w:rsidR="00152160" w:rsidRDefault="00D44598" w:rsidP="00B112C6">
            <w:pPr>
              <w:adjustRightInd w:val="0"/>
              <w:snapToGrid w:val="0"/>
              <w:spacing w:after="0" w:line="240" w:lineRule="auto"/>
              <w:rPr>
                <w:rFonts w:ascii="Calibri" w:eastAsia="SimSun" w:hAnsi="Calibri" w:cs="Times New Roman"/>
                <w:iCs/>
                <w:kern w:val="20"/>
                <w:sz w:val="20"/>
                <w:szCs w:val="20"/>
                <w:lang w:eastAsia="zh-CN"/>
              </w:rPr>
            </w:pPr>
            <w:r>
              <w:rPr>
                <w:rFonts w:ascii="Calibri" w:eastAsia="SimSun" w:hAnsi="Calibri" w:cs="Times New Roman"/>
                <w:iCs/>
                <w:kern w:val="20"/>
                <w:sz w:val="20"/>
                <w:szCs w:val="20"/>
                <w:lang w:eastAsia="zh-CN"/>
              </w:rPr>
              <w:t xml:space="preserve">Staff manage information and data in line with organisational requirements. </w:t>
            </w:r>
            <w:r w:rsidR="00152160" w:rsidRPr="00152160">
              <w:rPr>
                <w:rFonts w:ascii="Calibri" w:eastAsia="SimSun" w:hAnsi="Calibri" w:cs="Times New Roman"/>
                <w:iCs/>
                <w:kern w:val="20"/>
                <w:sz w:val="20"/>
                <w:szCs w:val="20"/>
                <w:lang w:eastAsia="zh-CN"/>
              </w:rPr>
              <w:t>Staff are encouraged to exploit information and data to the fullest. They actively engage in new information and data management initiatives and seek better understanding of the organisation’s information and data assets</w:t>
            </w:r>
            <w:r w:rsidR="00B112C6" w:rsidRPr="00B112C6">
              <w:rPr>
                <w:rFonts w:ascii="Calibri" w:eastAsia="SimSun" w:hAnsi="Calibri" w:cs="Times New Roman"/>
                <w:iCs/>
                <w:kern w:val="20"/>
                <w:sz w:val="20"/>
                <w:szCs w:val="20"/>
                <w:lang w:eastAsia="zh-CN"/>
              </w:rPr>
              <w:t>.</w:t>
            </w:r>
            <w:r w:rsidR="00311519">
              <w:rPr>
                <w:rFonts w:ascii="Calibri" w:eastAsia="SimSun" w:hAnsi="Calibri" w:cs="Times New Roman"/>
                <w:iCs/>
                <w:kern w:val="20"/>
                <w:sz w:val="20"/>
                <w:szCs w:val="20"/>
                <w:lang w:eastAsia="zh-CN"/>
              </w:rPr>
              <w:t xml:space="preserve"> </w:t>
            </w:r>
            <w:r w:rsidR="00152160" w:rsidRPr="00152160">
              <w:rPr>
                <w:rFonts w:ascii="Calibri" w:eastAsia="SimSun" w:hAnsi="Calibri" w:cs="Times New Roman"/>
                <w:iCs/>
                <w:kern w:val="20"/>
                <w:sz w:val="20"/>
                <w:szCs w:val="20"/>
                <w:lang w:eastAsia="zh-CN"/>
              </w:rPr>
              <w:t>Staff receive training to improve their information and data literacy and to manage information and data in line with their role within the organisation</w:t>
            </w:r>
            <w:r w:rsidR="00152160">
              <w:rPr>
                <w:rFonts w:ascii="Calibri" w:eastAsia="SimSun" w:hAnsi="Calibri" w:cs="Times New Roman"/>
                <w:iCs/>
                <w:kern w:val="20"/>
                <w:sz w:val="20"/>
                <w:szCs w:val="20"/>
                <w:lang w:eastAsia="zh-CN"/>
              </w:rPr>
              <w:t>.</w:t>
            </w:r>
          </w:p>
          <w:bookmarkEnd w:id="3"/>
          <w:p w14:paraId="07D524FF" w14:textId="25C843F6" w:rsidR="00B112C6" w:rsidRPr="00B112C6" w:rsidRDefault="00B112C6" w:rsidP="00152160">
            <w:pPr>
              <w:adjustRightInd w:val="0"/>
              <w:snapToGrid w:val="0"/>
              <w:spacing w:after="0" w:line="240" w:lineRule="auto"/>
              <w:rPr>
                <w:rFonts w:ascii="Calibri" w:eastAsia="SimSun" w:hAnsi="Calibri" w:cs="Times New Roman"/>
                <w:kern w:val="20"/>
                <w:sz w:val="20"/>
                <w:szCs w:val="24"/>
                <w:lang w:eastAsia="zh-CN"/>
              </w:rPr>
            </w:pPr>
          </w:p>
        </w:tc>
      </w:tr>
    </w:tbl>
    <w:p w14:paraId="39A9D9A3" w14:textId="77777777" w:rsidR="00B112C6" w:rsidRPr="000672C3" w:rsidRDefault="00B112C6" w:rsidP="000672C3">
      <w:pPr>
        <w:adjustRightInd w:val="0"/>
        <w:snapToGrid w:val="0"/>
        <w:spacing w:after="0" w:line="240" w:lineRule="auto"/>
        <w:rPr>
          <w:rFonts w:ascii="Calibri" w:eastAsia="SimSun" w:hAnsi="Calibri" w:cs="Times New Roman"/>
          <w:kern w:val="20"/>
          <w:sz w:val="20"/>
          <w:szCs w:val="20"/>
          <w:lang w:eastAsia="zh-CN"/>
        </w:rPr>
      </w:pPr>
    </w:p>
    <w:p w14:paraId="32D51066" w14:textId="77777777" w:rsidR="000672C3" w:rsidRDefault="00955E20" w:rsidP="000672C3">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Choose the maturity level below that best describes your organisation's current situation.</w:t>
      </w:r>
      <w:r w:rsidR="00B112C6" w:rsidRPr="000672C3">
        <w:rPr>
          <w:rFonts w:ascii="Calibri" w:eastAsia="SimSun" w:hAnsi="Calibri" w:cs="Times New Roman"/>
          <w:kern w:val="20"/>
          <w:sz w:val="20"/>
          <w:szCs w:val="20"/>
          <w:lang w:eastAsia="zh-CN"/>
        </w:rPr>
        <w:t xml:space="preserve"> </w:t>
      </w:r>
    </w:p>
    <w:p w14:paraId="1698639E" w14:textId="32E2DE24" w:rsidR="005168ED" w:rsidRDefault="00B112C6" w:rsidP="000672C3">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Use the percentage and </w:t>
      </w:r>
      <w:r w:rsidR="003E77FB" w:rsidRPr="000672C3">
        <w:rPr>
          <w:rFonts w:ascii="Calibri" w:eastAsia="SimSun" w:hAnsi="Calibri" w:cs="Times New Roman"/>
          <w:kern w:val="20"/>
          <w:sz w:val="20"/>
          <w:szCs w:val="20"/>
          <w:lang w:eastAsia="zh-CN"/>
        </w:rPr>
        <w:t>progression markers to explore complexity to determine an overall maturity level.</w:t>
      </w:r>
    </w:p>
    <w:p w14:paraId="4470D0B0" w14:textId="77777777" w:rsidR="000672C3" w:rsidRPr="000672C3" w:rsidRDefault="000672C3" w:rsidP="000672C3">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04"/>
        <w:gridCol w:w="5075"/>
        <w:gridCol w:w="567"/>
        <w:gridCol w:w="1985"/>
      </w:tblGrid>
      <w:tr w:rsidR="005D52D8" w:rsidRPr="00706B82" w14:paraId="378A035D" w14:textId="77777777" w:rsidTr="004D0D92">
        <w:tc>
          <w:tcPr>
            <w:tcW w:w="1304" w:type="dxa"/>
          </w:tcPr>
          <w:p w14:paraId="55F1E6D5" w14:textId="0E574F71" w:rsidR="005D52D8" w:rsidRPr="00706B82" w:rsidRDefault="005D52D8">
            <w:pPr>
              <w:rPr>
                <w:b/>
                <w:bCs/>
                <w:sz w:val="20"/>
                <w:szCs w:val="20"/>
              </w:rPr>
            </w:pPr>
            <w:r w:rsidRPr="00706B82">
              <w:rPr>
                <w:b/>
                <w:bCs/>
                <w:sz w:val="20"/>
                <w:szCs w:val="20"/>
              </w:rPr>
              <w:t>Maturity Level</w:t>
            </w:r>
          </w:p>
        </w:tc>
        <w:tc>
          <w:tcPr>
            <w:tcW w:w="5075" w:type="dxa"/>
          </w:tcPr>
          <w:p w14:paraId="3C314A3A" w14:textId="4EC348CB" w:rsidR="005D52D8" w:rsidRPr="00706B82" w:rsidRDefault="005D52D8">
            <w:pPr>
              <w:rPr>
                <w:b/>
                <w:bCs/>
                <w:sz w:val="20"/>
                <w:szCs w:val="20"/>
              </w:rPr>
            </w:pPr>
            <w:r w:rsidRPr="00706B82">
              <w:rPr>
                <w:b/>
                <w:bCs/>
                <w:sz w:val="20"/>
                <w:szCs w:val="20"/>
              </w:rPr>
              <w:t>Maturity Statement</w:t>
            </w:r>
          </w:p>
        </w:tc>
        <w:tc>
          <w:tcPr>
            <w:tcW w:w="567" w:type="dxa"/>
          </w:tcPr>
          <w:p w14:paraId="49F96C89" w14:textId="7A420ACB" w:rsidR="005D52D8" w:rsidRPr="00706B82" w:rsidRDefault="005D52D8">
            <w:pPr>
              <w:rPr>
                <w:b/>
                <w:bCs/>
                <w:sz w:val="20"/>
                <w:szCs w:val="20"/>
              </w:rPr>
            </w:pPr>
            <w:r w:rsidRPr="00706B82">
              <w:rPr>
                <w:b/>
                <w:bCs/>
                <w:sz w:val="20"/>
                <w:szCs w:val="20"/>
              </w:rPr>
              <w:t>%</w:t>
            </w:r>
          </w:p>
        </w:tc>
        <w:tc>
          <w:tcPr>
            <w:tcW w:w="1985" w:type="dxa"/>
          </w:tcPr>
          <w:p w14:paraId="7DDFC9F3" w14:textId="105B4DE7" w:rsidR="005D52D8" w:rsidRPr="00706B82" w:rsidRDefault="005D52D8">
            <w:pPr>
              <w:rPr>
                <w:b/>
                <w:bCs/>
                <w:sz w:val="20"/>
                <w:szCs w:val="20"/>
              </w:rPr>
            </w:pPr>
            <w:r w:rsidRPr="00706B82">
              <w:rPr>
                <w:b/>
                <w:bCs/>
                <w:sz w:val="20"/>
                <w:szCs w:val="20"/>
              </w:rPr>
              <w:t xml:space="preserve">1 - early stages </w:t>
            </w:r>
          </w:p>
          <w:p w14:paraId="544A7A78" w14:textId="36505A0B" w:rsidR="005D52D8" w:rsidRPr="00706B82" w:rsidRDefault="005D52D8">
            <w:pPr>
              <w:rPr>
                <w:b/>
                <w:bCs/>
                <w:sz w:val="20"/>
                <w:szCs w:val="20"/>
              </w:rPr>
            </w:pPr>
            <w:r w:rsidRPr="00706B82">
              <w:rPr>
                <w:b/>
                <w:bCs/>
                <w:sz w:val="20"/>
                <w:szCs w:val="20"/>
              </w:rPr>
              <w:t xml:space="preserve">2 - well progressed </w:t>
            </w:r>
          </w:p>
          <w:p w14:paraId="00C598F8" w14:textId="0D536B5D" w:rsidR="005D52D8" w:rsidRPr="00706B82" w:rsidRDefault="005D52D8">
            <w:pPr>
              <w:rPr>
                <w:b/>
                <w:bCs/>
                <w:sz w:val="20"/>
                <w:szCs w:val="20"/>
              </w:rPr>
            </w:pPr>
            <w:r w:rsidRPr="00706B82">
              <w:rPr>
                <w:b/>
                <w:bCs/>
                <w:sz w:val="20"/>
                <w:szCs w:val="20"/>
              </w:rPr>
              <w:t>3 - nearing the top</w:t>
            </w:r>
          </w:p>
        </w:tc>
      </w:tr>
      <w:tr w:rsidR="005D52D8" w:rsidRPr="00706B82" w14:paraId="2ACF91EE" w14:textId="77777777" w:rsidTr="004D0D92">
        <w:tc>
          <w:tcPr>
            <w:tcW w:w="1304" w:type="dxa"/>
          </w:tcPr>
          <w:p w14:paraId="44AFD323" w14:textId="4A6992AE" w:rsidR="005D52D8" w:rsidRPr="00706B82" w:rsidRDefault="005D52D8" w:rsidP="005D52D8">
            <w:pPr>
              <w:rPr>
                <w:sz w:val="20"/>
                <w:szCs w:val="20"/>
              </w:rPr>
            </w:pPr>
            <w:r w:rsidRPr="00706B82">
              <w:rPr>
                <w:sz w:val="20"/>
                <w:szCs w:val="20"/>
              </w:rPr>
              <w:t>Unmanaged</w:t>
            </w:r>
          </w:p>
        </w:tc>
        <w:tc>
          <w:tcPr>
            <w:tcW w:w="5075" w:type="dxa"/>
          </w:tcPr>
          <w:p w14:paraId="2843CE8B" w14:textId="0AA62519" w:rsidR="005D52D8" w:rsidRPr="00706B82" w:rsidRDefault="005D52D8" w:rsidP="005D52D8">
            <w:pPr>
              <w:rPr>
                <w:sz w:val="20"/>
                <w:szCs w:val="20"/>
              </w:rPr>
            </w:pPr>
            <w:r w:rsidRPr="00706B82">
              <w:rPr>
                <w:sz w:val="20"/>
                <w:szCs w:val="20"/>
              </w:rPr>
              <w:t>The organisation is either unaware or has taken no steps to address information and data literacy and responsibility</w:t>
            </w:r>
          </w:p>
        </w:tc>
        <w:tc>
          <w:tcPr>
            <w:tcW w:w="567" w:type="dxa"/>
          </w:tcPr>
          <w:p w14:paraId="4C576264" w14:textId="77777777" w:rsidR="005D52D8" w:rsidRPr="00706B82" w:rsidRDefault="005D52D8" w:rsidP="005D52D8">
            <w:pPr>
              <w:rPr>
                <w:sz w:val="20"/>
                <w:szCs w:val="20"/>
              </w:rPr>
            </w:pPr>
          </w:p>
        </w:tc>
        <w:tc>
          <w:tcPr>
            <w:tcW w:w="1985" w:type="dxa"/>
          </w:tcPr>
          <w:p w14:paraId="4F66837F" w14:textId="77777777" w:rsidR="005D52D8" w:rsidRPr="00706B82" w:rsidRDefault="005D52D8" w:rsidP="005D52D8">
            <w:pPr>
              <w:rPr>
                <w:sz w:val="20"/>
                <w:szCs w:val="20"/>
              </w:rPr>
            </w:pPr>
          </w:p>
        </w:tc>
      </w:tr>
      <w:tr w:rsidR="005D52D8" w:rsidRPr="00706B82" w14:paraId="19C4683B" w14:textId="77777777" w:rsidTr="004D0D92">
        <w:tc>
          <w:tcPr>
            <w:tcW w:w="1304" w:type="dxa"/>
          </w:tcPr>
          <w:p w14:paraId="781E156C" w14:textId="4F2CFB3F" w:rsidR="005D52D8" w:rsidRPr="00706B82" w:rsidRDefault="005D52D8" w:rsidP="005D52D8">
            <w:pPr>
              <w:rPr>
                <w:sz w:val="20"/>
                <w:szCs w:val="20"/>
              </w:rPr>
            </w:pPr>
            <w:r w:rsidRPr="00706B82">
              <w:rPr>
                <w:sz w:val="20"/>
                <w:szCs w:val="20"/>
              </w:rPr>
              <w:t>Aware</w:t>
            </w:r>
          </w:p>
        </w:tc>
        <w:tc>
          <w:tcPr>
            <w:tcW w:w="5075" w:type="dxa"/>
          </w:tcPr>
          <w:p w14:paraId="3528D8C1" w14:textId="30EBF6B8" w:rsidR="005D52D8" w:rsidRPr="00706B82" w:rsidRDefault="005D52D8" w:rsidP="005D52D8">
            <w:pPr>
              <w:rPr>
                <w:sz w:val="20"/>
                <w:szCs w:val="20"/>
              </w:rPr>
            </w:pPr>
            <w:r w:rsidRPr="00706B82">
              <w:rPr>
                <w:sz w:val="20"/>
                <w:szCs w:val="20"/>
              </w:rPr>
              <w:t>The organisation has an awareness of information and data literacy and responsibility, but that there is little practical evidence of action.</w:t>
            </w:r>
          </w:p>
        </w:tc>
        <w:tc>
          <w:tcPr>
            <w:tcW w:w="567" w:type="dxa"/>
          </w:tcPr>
          <w:p w14:paraId="7B103C27" w14:textId="77777777" w:rsidR="005D52D8" w:rsidRPr="00706B82" w:rsidRDefault="005D52D8" w:rsidP="005D52D8">
            <w:pPr>
              <w:rPr>
                <w:sz w:val="20"/>
                <w:szCs w:val="20"/>
              </w:rPr>
            </w:pPr>
          </w:p>
        </w:tc>
        <w:tc>
          <w:tcPr>
            <w:tcW w:w="1985" w:type="dxa"/>
          </w:tcPr>
          <w:p w14:paraId="38E08E6B" w14:textId="77777777" w:rsidR="005D52D8" w:rsidRPr="00706B82" w:rsidRDefault="005D52D8" w:rsidP="005D52D8">
            <w:pPr>
              <w:rPr>
                <w:sz w:val="20"/>
                <w:szCs w:val="20"/>
              </w:rPr>
            </w:pPr>
          </w:p>
        </w:tc>
      </w:tr>
      <w:tr w:rsidR="005D52D8" w:rsidRPr="00706B82" w14:paraId="0AB7DE15" w14:textId="77777777" w:rsidTr="004D0D92">
        <w:tc>
          <w:tcPr>
            <w:tcW w:w="1304" w:type="dxa"/>
          </w:tcPr>
          <w:p w14:paraId="1EDF4C3E" w14:textId="0BAF7828" w:rsidR="005D52D8" w:rsidRPr="00706B82" w:rsidRDefault="005D52D8" w:rsidP="005D52D8">
            <w:pPr>
              <w:rPr>
                <w:sz w:val="20"/>
                <w:szCs w:val="20"/>
              </w:rPr>
            </w:pPr>
            <w:r w:rsidRPr="00706B82">
              <w:rPr>
                <w:sz w:val="20"/>
                <w:szCs w:val="20"/>
              </w:rPr>
              <w:t>Formative</w:t>
            </w:r>
          </w:p>
        </w:tc>
        <w:tc>
          <w:tcPr>
            <w:tcW w:w="5075" w:type="dxa"/>
          </w:tcPr>
          <w:p w14:paraId="777CB1D3" w14:textId="6764CF07" w:rsidR="005D52D8" w:rsidRPr="00706B82" w:rsidRDefault="005D52D8" w:rsidP="005D52D8">
            <w:pPr>
              <w:rPr>
                <w:sz w:val="20"/>
                <w:szCs w:val="20"/>
              </w:rPr>
            </w:pPr>
            <w:r w:rsidRPr="00706B82">
              <w:rPr>
                <w:sz w:val="20"/>
                <w:szCs w:val="20"/>
              </w:rPr>
              <w:t>The organisation is actively addressing information and data literacy and responsibility. There will be evidence of a planned approach, even if it is not fully implemented in some areas.</w:t>
            </w:r>
          </w:p>
        </w:tc>
        <w:tc>
          <w:tcPr>
            <w:tcW w:w="567" w:type="dxa"/>
          </w:tcPr>
          <w:p w14:paraId="05BEDA8D" w14:textId="77777777" w:rsidR="005D52D8" w:rsidRPr="00706B82" w:rsidRDefault="005D52D8" w:rsidP="005D52D8">
            <w:pPr>
              <w:rPr>
                <w:sz w:val="20"/>
                <w:szCs w:val="20"/>
              </w:rPr>
            </w:pPr>
          </w:p>
        </w:tc>
        <w:tc>
          <w:tcPr>
            <w:tcW w:w="1985" w:type="dxa"/>
          </w:tcPr>
          <w:p w14:paraId="05D3001C" w14:textId="77777777" w:rsidR="005D52D8" w:rsidRPr="00706B82" w:rsidRDefault="005D52D8" w:rsidP="005D52D8">
            <w:pPr>
              <w:rPr>
                <w:sz w:val="20"/>
                <w:szCs w:val="20"/>
              </w:rPr>
            </w:pPr>
          </w:p>
        </w:tc>
      </w:tr>
      <w:tr w:rsidR="005D52D8" w:rsidRPr="00706B82" w14:paraId="02BD124A" w14:textId="77777777" w:rsidTr="004D0D92">
        <w:tc>
          <w:tcPr>
            <w:tcW w:w="1304" w:type="dxa"/>
          </w:tcPr>
          <w:p w14:paraId="4ACF900A" w14:textId="65A148F5" w:rsidR="005D52D8" w:rsidRPr="00706B82" w:rsidRDefault="005D52D8" w:rsidP="005D52D8">
            <w:pPr>
              <w:rPr>
                <w:sz w:val="20"/>
                <w:szCs w:val="20"/>
              </w:rPr>
            </w:pPr>
            <w:r w:rsidRPr="00706B82">
              <w:rPr>
                <w:sz w:val="20"/>
                <w:szCs w:val="20"/>
              </w:rPr>
              <w:t>Operational</w:t>
            </w:r>
          </w:p>
        </w:tc>
        <w:tc>
          <w:tcPr>
            <w:tcW w:w="5075" w:type="dxa"/>
          </w:tcPr>
          <w:p w14:paraId="17D5A341" w14:textId="19FC2C74" w:rsidR="005D52D8" w:rsidRPr="00706B82" w:rsidRDefault="005D52D8" w:rsidP="005D52D8">
            <w:pPr>
              <w:rPr>
                <w:sz w:val="20"/>
                <w:szCs w:val="20"/>
              </w:rPr>
            </w:pPr>
            <w:r w:rsidRPr="00706B82">
              <w:rPr>
                <w:sz w:val="20"/>
                <w:szCs w:val="20"/>
              </w:rPr>
              <w:t>The organisation has completed implementation of planned initiatives regarding information and data literacy and responsibility, and the initiatives are operating to a reasonable standard.</w:t>
            </w:r>
          </w:p>
        </w:tc>
        <w:tc>
          <w:tcPr>
            <w:tcW w:w="567" w:type="dxa"/>
          </w:tcPr>
          <w:p w14:paraId="79E4C35C" w14:textId="77777777" w:rsidR="005D52D8" w:rsidRPr="00706B82" w:rsidRDefault="005D52D8" w:rsidP="005D52D8">
            <w:pPr>
              <w:rPr>
                <w:sz w:val="20"/>
                <w:szCs w:val="20"/>
              </w:rPr>
            </w:pPr>
          </w:p>
        </w:tc>
        <w:tc>
          <w:tcPr>
            <w:tcW w:w="1985" w:type="dxa"/>
          </w:tcPr>
          <w:p w14:paraId="58279CF4" w14:textId="77777777" w:rsidR="005D52D8" w:rsidRPr="00706B82" w:rsidRDefault="005D52D8" w:rsidP="005D52D8">
            <w:pPr>
              <w:rPr>
                <w:sz w:val="20"/>
                <w:szCs w:val="20"/>
              </w:rPr>
            </w:pPr>
          </w:p>
        </w:tc>
      </w:tr>
      <w:tr w:rsidR="005D52D8" w:rsidRPr="00706B82" w14:paraId="2D98728D" w14:textId="77777777" w:rsidTr="004D0D92">
        <w:tc>
          <w:tcPr>
            <w:tcW w:w="1304" w:type="dxa"/>
          </w:tcPr>
          <w:p w14:paraId="2A734599" w14:textId="7778C235" w:rsidR="005D52D8" w:rsidRPr="00706B82" w:rsidRDefault="005D52D8" w:rsidP="005D52D8">
            <w:pPr>
              <w:rPr>
                <w:sz w:val="20"/>
                <w:szCs w:val="20"/>
              </w:rPr>
            </w:pPr>
            <w:r w:rsidRPr="00706B82">
              <w:rPr>
                <w:sz w:val="20"/>
                <w:szCs w:val="20"/>
              </w:rPr>
              <w:t>Proactive</w:t>
            </w:r>
          </w:p>
        </w:tc>
        <w:tc>
          <w:tcPr>
            <w:tcW w:w="5075" w:type="dxa"/>
          </w:tcPr>
          <w:p w14:paraId="2341D893" w14:textId="0D1FE0F0" w:rsidR="005D52D8" w:rsidRPr="00706B82" w:rsidRDefault="005D52D8" w:rsidP="005D52D8">
            <w:pPr>
              <w:rPr>
                <w:sz w:val="20"/>
                <w:szCs w:val="20"/>
              </w:rPr>
            </w:pPr>
            <w:r w:rsidRPr="00706B82">
              <w:rPr>
                <w:sz w:val="20"/>
                <w:szCs w:val="20"/>
              </w:rPr>
              <w:t>The organisation has a dedicated commitment to achieving information and data literacy and responsibility through innovation and/or learning based on ongoing monitoring and review.</w:t>
            </w:r>
          </w:p>
        </w:tc>
        <w:tc>
          <w:tcPr>
            <w:tcW w:w="567" w:type="dxa"/>
          </w:tcPr>
          <w:p w14:paraId="301E4FA7" w14:textId="77777777" w:rsidR="005D52D8" w:rsidRPr="00706B82" w:rsidRDefault="005D52D8" w:rsidP="005D52D8">
            <w:pPr>
              <w:rPr>
                <w:sz w:val="20"/>
                <w:szCs w:val="20"/>
              </w:rPr>
            </w:pPr>
          </w:p>
        </w:tc>
        <w:tc>
          <w:tcPr>
            <w:tcW w:w="1985" w:type="dxa"/>
          </w:tcPr>
          <w:p w14:paraId="15E281C0" w14:textId="77777777" w:rsidR="005D52D8" w:rsidRPr="00706B82" w:rsidRDefault="005D52D8" w:rsidP="005D52D8">
            <w:pPr>
              <w:rPr>
                <w:sz w:val="20"/>
                <w:szCs w:val="20"/>
              </w:rPr>
            </w:pPr>
          </w:p>
        </w:tc>
      </w:tr>
      <w:tr w:rsidR="005D52D8" w:rsidRPr="00706B82" w14:paraId="2F212B56" w14:textId="77777777" w:rsidTr="004D0D92">
        <w:tc>
          <w:tcPr>
            <w:tcW w:w="1304" w:type="dxa"/>
          </w:tcPr>
          <w:p w14:paraId="4C6F4FDB" w14:textId="6EBF57F9" w:rsidR="005D52D8" w:rsidRPr="00706B82" w:rsidRDefault="005D52D8" w:rsidP="005D52D8">
            <w:pPr>
              <w:rPr>
                <w:sz w:val="20"/>
                <w:szCs w:val="20"/>
              </w:rPr>
            </w:pPr>
            <w:r w:rsidRPr="00706B82">
              <w:rPr>
                <w:sz w:val="20"/>
                <w:szCs w:val="20"/>
              </w:rPr>
              <w:t>Unknown</w:t>
            </w:r>
          </w:p>
        </w:tc>
        <w:tc>
          <w:tcPr>
            <w:tcW w:w="5075" w:type="dxa"/>
          </w:tcPr>
          <w:p w14:paraId="65576D15" w14:textId="77777777" w:rsidR="005D52D8" w:rsidRPr="00706B82" w:rsidRDefault="005D52D8" w:rsidP="005D52D8">
            <w:pPr>
              <w:rPr>
                <w:sz w:val="20"/>
                <w:szCs w:val="20"/>
              </w:rPr>
            </w:pPr>
          </w:p>
        </w:tc>
        <w:tc>
          <w:tcPr>
            <w:tcW w:w="567" w:type="dxa"/>
          </w:tcPr>
          <w:p w14:paraId="6600A760" w14:textId="77777777" w:rsidR="005D52D8" w:rsidRPr="00706B82" w:rsidRDefault="005D52D8" w:rsidP="005D52D8">
            <w:pPr>
              <w:rPr>
                <w:sz w:val="20"/>
                <w:szCs w:val="20"/>
              </w:rPr>
            </w:pPr>
          </w:p>
        </w:tc>
        <w:tc>
          <w:tcPr>
            <w:tcW w:w="1985" w:type="dxa"/>
          </w:tcPr>
          <w:p w14:paraId="42220B88" w14:textId="77777777" w:rsidR="005D52D8" w:rsidRPr="00706B82" w:rsidRDefault="005D52D8" w:rsidP="005D52D8">
            <w:pPr>
              <w:rPr>
                <w:sz w:val="20"/>
                <w:szCs w:val="20"/>
              </w:rPr>
            </w:pPr>
          </w:p>
        </w:tc>
      </w:tr>
      <w:tr w:rsidR="005D52D8" w:rsidRPr="00706B82" w14:paraId="343922F3" w14:textId="77777777" w:rsidTr="004D0D92">
        <w:tc>
          <w:tcPr>
            <w:tcW w:w="1304" w:type="dxa"/>
          </w:tcPr>
          <w:p w14:paraId="26884E4C" w14:textId="40870478" w:rsidR="005D52D8" w:rsidRPr="00706B82" w:rsidRDefault="005D52D8" w:rsidP="005D52D8">
            <w:pPr>
              <w:rPr>
                <w:sz w:val="20"/>
                <w:szCs w:val="20"/>
              </w:rPr>
            </w:pPr>
            <w:r w:rsidRPr="00706B82">
              <w:rPr>
                <w:sz w:val="20"/>
                <w:szCs w:val="20"/>
              </w:rPr>
              <w:t>N</w:t>
            </w:r>
            <w:r w:rsidR="003E77FB" w:rsidRPr="00706B82">
              <w:rPr>
                <w:sz w:val="20"/>
                <w:szCs w:val="20"/>
              </w:rPr>
              <w:t xml:space="preserve">ot </w:t>
            </w:r>
            <w:r w:rsidRPr="00706B82">
              <w:rPr>
                <w:sz w:val="20"/>
                <w:szCs w:val="20"/>
              </w:rPr>
              <w:t>A</w:t>
            </w:r>
            <w:r w:rsidR="003E77FB" w:rsidRPr="00706B82">
              <w:rPr>
                <w:sz w:val="20"/>
                <w:szCs w:val="20"/>
              </w:rPr>
              <w:t>pplicable</w:t>
            </w:r>
          </w:p>
        </w:tc>
        <w:tc>
          <w:tcPr>
            <w:tcW w:w="5075" w:type="dxa"/>
          </w:tcPr>
          <w:p w14:paraId="56307B18" w14:textId="77777777" w:rsidR="005D52D8" w:rsidRPr="00706B82" w:rsidRDefault="005D52D8" w:rsidP="005D52D8">
            <w:pPr>
              <w:rPr>
                <w:sz w:val="20"/>
                <w:szCs w:val="20"/>
              </w:rPr>
            </w:pPr>
          </w:p>
        </w:tc>
        <w:tc>
          <w:tcPr>
            <w:tcW w:w="567" w:type="dxa"/>
          </w:tcPr>
          <w:p w14:paraId="1CEF3E7C" w14:textId="77777777" w:rsidR="005D52D8" w:rsidRPr="00706B82" w:rsidRDefault="005D52D8" w:rsidP="005D52D8">
            <w:pPr>
              <w:rPr>
                <w:sz w:val="20"/>
                <w:szCs w:val="20"/>
              </w:rPr>
            </w:pPr>
          </w:p>
        </w:tc>
        <w:tc>
          <w:tcPr>
            <w:tcW w:w="1985" w:type="dxa"/>
          </w:tcPr>
          <w:p w14:paraId="213CCAB4" w14:textId="77777777" w:rsidR="005D52D8" w:rsidRPr="00706B82" w:rsidRDefault="005D52D8" w:rsidP="005D52D8">
            <w:pPr>
              <w:rPr>
                <w:sz w:val="20"/>
                <w:szCs w:val="20"/>
              </w:rPr>
            </w:pPr>
          </w:p>
        </w:tc>
      </w:tr>
    </w:tbl>
    <w:p w14:paraId="0C314583" w14:textId="77777777" w:rsidR="00706B82" w:rsidRDefault="00706B82">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0C64AE79" w14:textId="5A305B74" w:rsidR="005D52D8" w:rsidRDefault="005D52D8" w:rsidP="000672C3">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3AB22730" w14:textId="77777777" w:rsidR="003003AF" w:rsidRPr="000672C3" w:rsidRDefault="003003AF" w:rsidP="000672C3">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955E20" w14:paraId="0A75233D" w14:textId="77777777" w:rsidTr="000672C3">
        <w:tc>
          <w:tcPr>
            <w:tcW w:w="8926" w:type="dxa"/>
          </w:tcPr>
          <w:p w14:paraId="7F3DC454" w14:textId="77777777" w:rsidR="00955E20" w:rsidRDefault="00955E20"/>
          <w:p w14:paraId="74C37BE6" w14:textId="4AD5983A" w:rsidR="00955E20" w:rsidRDefault="00955E20"/>
        </w:tc>
      </w:tr>
    </w:tbl>
    <w:p w14:paraId="4B896E21" w14:textId="77777777" w:rsidR="00955E20" w:rsidRDefault="00955E20" w:rsidP="000672C3">
      <w:pPr>
        <w:adjustRightInd w:val="0"/>
        <w:snapToGrid w:val="0"/>
        <w:spacing w:after="0" w:line="240" w:lineRule="auto"/>
      </w:pPr>
    </w:p>
    <w:p w14:paraId="726380E7" w14:textId="5F9620FF" w:rsidR="00955E20" w:rsidRDefault="00955E20" w:rsidP="000672C3">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1D7CB832" w14:textId="77777777" w:rsidR="003003AF" w:rsidRPr="000672C3" w:rsidRDefault="003003AF" w:rsidP="000672C3">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955E20" w14:paraId="63C6ACA5" w14:textId="77777777" w:rsidTr="000672C3">
        <w:tc>
          <w:tcPr>
            <w:tcW w:w="8926" w:type="dxa"/>
          </w:tcPr>
          <w:p w14:paraId="6628BFF8" w14:textId="77777777" w:rsidR="00955E20" w:rsidRDefault="00955E20"/>
          <w:p w14:paraId="3CECCECF" w14:textId="57DA20CA" w:rsidR="00955E20" w:rsidRDefault="00955E20"/>
        </w:tc>
      </w:tr>
    </w:tbl>
    <w:p w14:paraId="0113C925" w14:textId="77777777" w:rsidR="00955E20" w:rsidRPr="003003AF" w:rsidRDefault="00955E20" w:rsidP="000672C3">
      <w:pPr>
        <w:adjustRightInd w:val="0"/>
        <w:snapToGrid w:val="0"/>
        <w:spacing w:after="0" w:line="240" w:lineRule="auto"/>
        <w:rPr>
          <w:sz w:val="20"/>
          <w:szCs w:val="20"/>
        </w:rPr>
      </w:pPr>
    </w:p>
    <w:p w14:paraId="108B42A4" w14:textId="05F0315D" w:rsidR="005D52D8" w:rsidRPr="003003AF" w:rsidRDefault="003003AF" w:rsidP="000672C3">
      <w:pPr>
        <w:adjustRightInd w:val="0"/>
        <w:snapToGrid w:val="0"/>
        <w:spacing w:after="0" w:line="240" w:lineRule="auto"/>
        <w:rPr>
          <w:sz w:val="20"/>
          <w:szCs w:val="20"/>
        </w:rPr>
      </w:pPr>
      <w:r w:rsidRPr="003003AF">
        <w:rPr>
          <w:sz w:val="20"/>
          <w:szCs w:val="20"/>
        </w:rPr>
        <w:t>What is needed to reach the next maturity level rating?</w:t>
      </w:r>
    </w:p>
    <w:p w14:paraId="4E3AD8BA" w14:textId="6AA2785A" w:rsidR="003003AF" w:rsidRPr="003003AF" w:rsidRDefault="003003AF" w:rsidP="000672C3">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14:paraId="40CE1BA2" w14:textId="77777777" w:rsidTr="003003AF">
        <w:tc>
          <w:tcPr>
            <w:tcW w:w="9016" w:type="dxa"/>
          </w:tcPr>
          <w:p w14:paraId="2B5428E8" w14:textId="77777777" w:rsidR="003003AF" w:rsidRDefault="003003AF" w:rsidP="000672C3">
            <w:pPr>
              <w:adjustRightInd w:val="0"/>
              <w:snapToGrid w:val="0"/>
            </w:pPr>
          </w:p>
          <w:p w14:paraId="47A5DAF7" w14:textId="3E06F0E4" w:rsidR="003003AF" w:rsidRDefault="003003AF" w:rsidP="000672C3">
            <w:pPr>
              <w:adjustRightInd w:val="0"/>
              <w:snapToGrid w:val="0"/>
            </w:pPr>
          </w:p>
        </w:tc>
      </w:tr>
    </w:tbl>
    <w:p w14:paraId="75EFFE0B" w14:textId="77777777" w:rsidR="003003AF" w:rsidRDefault="003003AF" w:rsidP="000672C3">
      <w:pPr>
        <w:adjustRightInd w:val="0"/>
        <w:snapToGrid w:val="0"/>
        <w:spacing w:after="0" w:line="240" w:lineRule="auto"/>
      </w:pPr>
    </w:p>
    <w:p w14:paraId="08F5673C" w14:textId="77777777" w:rsidR="003003AF" w:rsidRDefault="003003AF" w:rsidP="000672C3">
      <w:pPr>
        <w:adjustRightInd w:val="0"/>
        <w:snapToGrid w:val="0"/>
        <w:spacing w:after="0" w:line="240" w:lineRule="auto"/>
      </w:pPr>
    </w:p>
    <w:p w14:paraId="0D0BF28D" w14:textId="32DB54B6" w:rsidR="00C2720E" w:rsidRDefault="00C2720E">
      <w:r>
        <w:br w:type="page"/>
      </w:r>
    </w:p>
    <w:p w14:paraId="30E17897" w14:textId="4998D32D" w:rsidR="00A61556" w:rsidRPr="00C2720E" w:rsidRDefault="00C2720E" w:rsidP="00C2720E">
      <w:pPr>
        <w:spacing w:after="0" w:line="240" w:lineRule="auto"/>
        <w:rPr>
          <w:rFonts w:ascii="Calibri" w:eastAsia="Times New Roman" w:hAnsi="Calibri" w:cs="Times New Roman"/>
          <w:sz w:val="28"/>
          <w:szCs w:val="28"/>
          <w:lang w:eastAsia="en-AU"/>
        </w:rPr>
      </w:pPr>
      <w:bookmarkStart w:id="4" w:name="_Toc352772042"/>
      <w:r w:rsidRPr="00C2720E">
        <w:rPr>
          <w:rFonts w:ascii="Calibri" w:eastAsia="Times New Roman" w:hAnsi="Calibri" w:cs="Times New Roman"/>
          <w:sz w:val="28"/>
          <w:szCs w:val="28"/>
          <w:lang w:eastAsia="en-AU"/>
        </w:rPr>
        <w:lastRenderedPageBreak/>
        <w:t>Question 1.2: Capability &amp; Capacity</w:t>
      </w:r>
      <w:bookmarkEnd w:id="4"/>
    </w:p>
    <w:p w14:paraId="396D5465" w14:textId="4EE31222" w:rsidR="00C2720E" w:rsidRPr="00C2720E" w:rsidRDefault="00C2720E" w:rsidP="00C2720E">
      <w:pPr>
        <w:spacing w:after="40" w:line="240" w:lineRule="auto"/>
        <w:rPr>
          <w:rFonts w:ascii="Calibri" w:eastAsia="Times New Roman" w:hAnsi="Calibri" w:cs="Times New Roman"/>
          <w:szCs w:val="24"/>
          <w:lang w:eastAsia="en-AU"/>
        </w:rPr>
      </w:pPr>
      <w:r w:rsidRPr="00C2720E">
        <w:rPr>
          <w:rFonts w:ascii="Calibri" w:eastAsia="Times New Roman" w:hAnsi="Calibri" w:cs="Times New Roman"/>
          <w:szCs w:val="24"/>
          <w:lang w:eastAsia="en-AU"/>
        </w:rPr>
        <w:t>__________________________________________________________________________________</w:t>
      </w:r>
    </w:p>
    <w:p w14:paraId="324B7764" w14:textId="77777777" w:rsidR="00C2720E" w:rsidRPr="00C2720E" w:rsidRDefault="00C2720E" w:rsidP="00C2720E">
      <w:pPr>
        <w:adjustRightInd w:val="0"/>
        <w:snapToGrid w:val="0"/>
        <w:spacing w:after="0" w:line="240" w:lineRule="atLeast"/>
        <w:rPr>
          <w:rFonts w:ascii="Calibri" w:eastAsia="SimSun" w:hAnsi="Calibri" w:cs="Times New Roman"/>
          <w:kern w:val="20"/>
          <w:sz w:val="20"/>
          <w:szCs w:val="24"/>
          <w:lang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9016"/>
      </w:tblGrid>
      <w:tr w:rsidR="00C2720E" w:rsidRPr="00C2720E" w14:paraId="6C6582AE" w14:textId="77777777" w:rsidTr="003003AF">
        <w:tc>
          <w:tcPr>
            <w:tcW w:w="9016" w:type="dxa"/>
            <w:shd w:val="clear" w:color="auto" w:fill="E6E6E6"/>
          </w:tcPr>
          <w:p w14:paraId="143002DC" w14:textId="3E35B87F" w:rsidR="00C2720E" w:rsidRPr="00C2720E" w:rsidRDefault="00C2720E" w:rsidP="00C2720E">
            <w:pPr>
              <w:adjustRightInd w:val="0"/>
              <w:snapToGrid w:val="0"/>
              <w:spacing w:after="0" w:line="240" w:lineRule="atLeast"/>
              <w:rPr>
                <w:rFonts w:ascii="Calibri" w:eastAsia="SimSun" w:hAnsi="Calibri" w:cs="Times New Roman"/>
                <w:kern w:val="20"/>
                <w:sz w:val="24"/>
                <w:szCs w:val="24"/>
                <w:u w:val="single"/>
                <w:lang w:eastAsia="zh-CN"/>
              </w:rPr>
            </w:pPr>
            <w:r w:rsidRPr="00C2720E">
              <w:rPr>
                <w:rFonts w:ascii="Calibri" w:eastAsia="SimSun" w:hAnsi="Calibri" w:cs="Arial"/>
                <w:i/>
                <w:noProof/>
                <w:kern w:val="20"/>
                <w:sz w:val="20"/>
                <w:lang w:eastAsia="en-AU"/>
              </w:rPr>
              <w:drawing>
                <wp:inline distT="0" distB="0" distL="0" distR="0" wp14:anchorId="5F7083A6" wp14:editId="7A775EB4">
                  <wp:extent cx="352425" cy="352425"/>
                  <wp:effectExtent l="0" t="0" r="9525" b="9525"/>
                  <wp:docPr id="23" name="Picture 23"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r w:rsidRPr="00C2720E">
              <w:rPr>
                <w:rFonts w:ascii="Calibri" w:eastAsia="SimSun" w:hAnsi="Calibri" w:cs="Times New Roman"/>
                <w:kern w:val="20"/>
                <w:sz w:val="20"/>
                <w:szCs w:val="24"/>
                <w:lang w:eastAsia="zh-CN"/>
              </w:rPr>
              <w:t xml:space="preserve"> </w:t>
            </w:r>
            <w:r w:rsidR="00A61556" w:rsidRPr="00A61556">
              <w:rPr>
                <w:rFonts w:ascii="Calibri" w:eastAsia="SimSun" w:hAnsi="Calibri" w:cs="Arial"/>
                <w:i/>
                <w:kern w:val="20"/>
                <w:sz w:val="24"/>
                <w:szCs w:val="24"/>
                <w:lang w:eastAsia="zh-CN"/>
              </w:rPr>
              <w:t>Is the organisation's information and data capability and capacity sufficient to support and develop good information and data management?</w:t>
            </w:r>
          </w:p>
          <w:p w14:paraId="10EA68FF" w14:textId="77777777" w:rsidR="00C2720E" w:rsidRPr="00C2720E" w:rsidRDefault="00C2720E" w:rsidP="00C2720E">
            <w:pPr>
              <w:adjustRightInd w:val="0"/>
              <w:snapToGrid w:val="0"/>
              <w:spacing w:after="0" w:line="240" w:lineRule="atLeast"/>
              <w:rPr>
                <w:rFonts w:ascii="Calibri" w:eastAsia="SimSun" w:hAnsi="Calibri" w:cs="Times New Roman"/>
                <w:kern w:val="20"/>
                <w:sz w:val="20"/>
                <w:szCs w:val="24"/>
                <w:u w:val="single"/>
                <w:lang w:eastAsia="zh-CN"/>
              </w:rPr>
            </w:pPr>
          </w:p>
          <w:p w14:paraId="0BCAC586" w14:textId="2DF3C571" w:rsidR="00C2720E" w:rsidRDefault="00C2720E" w:rsidP="00C2720E">
            <w:pPr>
              <w:adjustRightInd w:val="0"/>
              <w:snapToGrid w:val="0"/>
              <w:spacing w:after="0" w:line="240" w:lineRule="atLeast"/>
              <w:rPr>
                <w:rFonts w:ascii="Calibri" w:eastAsia="SimSun" w:hAnsi="Calibri" w:cs="Times New Roman"/>
                <w:b/>
                <w:bCs/>
                <w:kern w:val="20"/>
                <w:sz w:val="20"/>
                <w:szCs w:val="24"/>
                <w:lang w:eastAsia="zh-CN"/>
              </w:rPr>
            </w:pPr>
            <w:r w:rsidRPr="00C2720E">
              <w:rPr>
                <w:rFonts w:ascii="Calibri" w:eastAsia="SimSun" w:hAnsi="Calibri" w:cs="Times New Roman"/>
                <w:b/>
                <w:bCs/>
                <w:kern w:val="20"/>
                <w:sz w:val="20"/>
                <w:szCs w:val="24"/>
                <w:lang w:eastAsia="zh-CN"/>
              </w:rPr>
              <w:t>EXAMPLE OUTCOMES / EVIDENCE MAY INCLUDE:</w:t>
            </w:r>
          </w:p>
          <w:p w14:paraId="7BEA49B4" w14:textId="77777777" w:rsidR="00A61556" w:rsidRPr="00C2720E" w:rsidRDefault="00A61556" w:rsidP="00C2720E">
            <w:pPr>
              <w:adjustRightInd w:val="0"/>
              <w:snapToGrid w:val="0"/>
              <w:spacing w:after="0" w:line="240" w:lineRule="atLeast"/>
              <w:rPr>
                <w:rFonts w:ascii="Calibri" w:eastAsia="SimSun" w:hAnsi="Calibri" w:cs="Times New Roman"/>
                <w:b/>
                <w:bCs/>
                <w:kern w:val="20"/>
                <w:sz w:val="20"/>
                <w:szCs w:val="24"/>
                <w:lang w:eastAsia="zh-CN"/>
              </w:rPr>
            </w:pPr>
          </w:p>
          <w:p w14:paraId="3AE74FED" w14:textId="77777777" w:rsidR="00A61556" w:rsidRDefault="00A61556" w:rsidP="00C2720E">
            <w:pPr>
              <w:adjustRightInd w:val="0"/>
              <w:snapToGrid w:val="0"/>
              <w:spacing w:after="0" w:line="240" w:lineRule="atLeast"/>
              <w:rPr>
                <w:rFonts w:ascii="Calibri" w:eastAsia="SimSun" w:hAnsi="Calibri" w:cs="Times New Roman"/>
                <w:kern w:val="20"/>
                <w:sz w:val="20"/>
                <w:szCs w:val="24"/>
                <w:lang w:eastAsia="zh-CN"/>
              </w:rPr>
            </w:pPr>
            <w:bookmarkStart w:id="5" w:name="_Hlk96685153"/>
            <w:r w:rsidRPr="00A61556">
              <w:rPr>
                <w:rFonts w:ascii="Calibri" w:eastAsia="SimSun" w:hAnsi="Calibri" w:cs="Times New Roman"/>
                <w:kern w:val="20"/>
                <w:sz w:val="20"/>
                <w:szCs w:val="24"/>
                <w:lang w:eastAsia="zh-CN"/>
              </w:rPr>
              <w:t xml:space="preserve">Strategies and/or programs of work have been implemented to address any gaps in information and data management skills, capability, and capacity. </w:t>
            </w:r>
          </w:p>
          <w:p w14:paraId="02381ABA" w14:textId="25766121" w:rsidR="00A61556" w:rsidRDefault="00A61556" w:rsidP="00C2720E">
            <w:pPr>
              <w:adjustRightInd w:val="0"/>
              <w:snapToGrid w:val="0"/>
              <w:spacing w:after="0" w:line="240" w:lineRule="atLeast"/>
              <w:rPr>
                <w:rFonts w:ascii="Calibri" w:eastAsia="SimSun" w:hAnsi="Calibri" w:cs="Times New Roman"/>
                <w:kern w:val="20"/>
                <w:sz w:val="20"/>
                <w:szCs w:val="24"/>
                <w:lang w:eastAsia="zh-CN"/>
              </w:rPr>
            </w:pPr>
            <w:r w:rsidRPr="00A61556">
              <w:rPr>
                <w:rFonts w:ascii="Calibri" w:eastAsia="SimSun" w:hAnsi="Calibri" w:cs="Times New Roman"/>
                <w:kern w:val="20"/>
                <w:sz w:val="20"/>
                <w:szCs w:val="24"/>
                <w:lang w:eastAsia="zh-CN"/>
              </w:rPr>
              <w:t xml:space="preserve">The organisation gives priority to recruiting specialists to help develop the organisation’s information and data management capability. The </w:t>
            </w:r>
            <w:r w:rsidR="006B7901">
              <w:rPr>
                <w:rFonts w:ascii="Calibri" w:eastAsia="SimSun" w:hAnsi="Calibri" w:cs="Times New Roman"/>
                <w:kern w:val="20"/>
                <w:sz w:val="20"/>
                <w:szCs w:val="24"/>
                <w:lang w:eastAsia="zh-CN"/>
              </w:rPr>
              <w:t>human resource</w:t>
            </w:r>
            <w:r w:rsidRPr="00A61556">
              <w:rPr>
                <w:rFonts w:ascii="Calibri" w:eastAsia="SimSun" w:hAnsi="Calibri" w:cs="Times New Roman"/>
                <w:kern w:val="20"/>
                <w:sz w:val="20"/>
                <w:szCs w:val="24"/>
                <w:lang w:eastAsia="zh-CN"/>
              </w:rPr>
              <w:t xml:space="preserve"> requirements for information and data management are regularly assessed in terms of capacity, skills, and knowledge. </w:t>
            </w:r>
          </w:p>
          <w:p w14:paraId="604B2151" w14:textId="77777777" w:rsidR="00A61556" w:rsidRDefault="00A61556" w:rsidP="00C2720E">
            <w:pPr>
              <w:adjustRightInd w:val="0"/>
              <w:snapToGrid w:val="0"/>
              <w:spacing w:after="0" w:line="240" w:lineRule="atLeast"/>
              <w:rPr>
                <w:rFonts w:ascii="Calibri" w:eastAsia="SimSun" w:hAnsi="Calibri" w:cs="Times New Roman"/>
                <w:kern w:val="20"/>
                <w:sz w:val="20"/>
                <w:szCs w:val="24"/>
                <w:lang w:eastAsia="zh-CN"/>
              </w:rPr>
            </w:pPr>
            <w:r>
              <w:rPr>
                <w:rFonts w:ascii="Calibri" w:eastAsia="SimSun" w:hAnsi="Calibri" w:cs="Times New Roman"/>
                <w:kern w:val="20"/>
                <w:sz w:val="20"/>
                <w:szCs w:val="24"/>
                <w:lang w:eastAsia="zh-CN"/>
              </w:rPr>
              <w:t>I</w:t>
            </w:r>
            <w:r w:rsidRPr="00A61556">
              <w:rPr>
                <w:rFonts w:ascii="Calibri" w:eastAsia="SimSun" w:hAnsi="Calibri" w:cs="Times New Roman"/>
                <w:kern w:val="20"/>
                <w:sz w:val="20"/>
                <w:szCs w:val="24"/>
                <w:lang w:eastAsia="zh-CN"/>
              </w:rPr>
              <w:t xml:space="preserve">nformation and data management specialists are respected professionals who are consulted in the development and implementation of business initiatives. Information and data management specialists have been appointed into dedicated roles. </w:t>
            </w:r>
          </w:p>
          <w:p w14:paraId="5F972439" w14:textId="0F663D52" w:rsidR="00C2720E" w:rsidRDefault="00A61556" w:rsidP="00C2720E">
            <w:pPr>
              <w:adjustRightInd w:val="0"/>
              <w:snapToGrid w:val="0"/>
              <w:spacing w:after="0" w:line="240" w:lineRule="atLeast"/>
              <w:rPr>
                <w:rFonts w:ascii="Calibri" w:eastAsia="SimSun" w:hAnsi="Calibri" w:cs="Times New Roman"/>
                <w:kern w:val="20"/>
                <w:sz w:val="20"/>
                <w:szCs w:val="24"/>
                <w:lang w:eastAsia="zh-CN"/>
              </w:rPr>
            </w:pPr>
            <w:r w:rsidRPr="00A61556">
              <w:rPr>
                <w:rFonts w:ascii="Calibri" w:eastAsia="SimSun" w:hAnsi="Calibri" w:cs="Times New Roman"/>
                <w:kern w:val="20"/>
                <w:sz w:val="20"/>
                <w:szCs w:val="24"/>
                <w:lang w:eastAsia="zh-CN"/>
              </w:rPr>
              <w:t xml:space="preserve">There are enough staff employed in information and data management roles in the organisation. </w:t>
            </w:r>
            <w:r>
              <w:rPr>
                <w:rFonts w:ascii="Calibri" w:eastAsia="SimSun" w:hAnsi="Calibri" w:cs="Times New Roman"/>
                <w:kern w:val="20"/>
                <w:sz w:val="20"/>
                <w:szCs w:val="24"/>
                <w:lang w:eastAsia="zh-CN"/>
              </w:rPr>
              <w:t>I</w:t>
            </w:r>
            <w:r w:rsidRPr="00A61556">
              <w:rPr>
                <w:rFonts w:ascii="Calibri" w:eastAsia="SimSun" w:hAnsi="Calibri" w:cs="Times New Roman"/>
                <w:kern w:val="20"/>
                <w:sz w:val="20"/>
                <w:szCs w:val="24"/>
                <w:lang w:eastAsia="zh-CN"/>
              </w:rPr>
              <w:t>nformation and data management projects and initiatives are adequately resourced and funded within the organisation.</w:t>
            </w:r>
          </w:p>
          <w:bookmarkEnd w:id="5"/>
          <w:p w14:paraId="4359F053" w14:textId="62AE9BAD" w:rsidR="00A61556" w:rsidRPr="00C2720E" w:rsidRDefault="00A61556" w:rsidP="00C2720E">
            <w:pPr>
              <w:adjustRightInd w:val="0"/>
              <w:snapToGrid w:val="0"/>
              <w:spacing w:after="0" w:line="240" w:lineRule="atLeast"/>
              <w:rPr>
                <w:rFonts w:ascii="Calibri" w:eastAsia="SimSun" w:hAnsi="Calibri" w:cs="Times New Roman"/>
                <w:kern w:val="20"/>
                <w:sz w:val="20"/>
                <w:szCs w:val="24"/>
                <w:lang w:eastAsia="zh-CN"/>
              </w:rPr>
            </w:pPr>
          </w:p>
        </w:tc>
      </w:tr>
    </w:tbl>
    <w:p w14:paraId="77702193"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bookmarkStart w:id="6" w:name="_Hlk96508009"/>
    </w:p>
    <w:p w14:paraId="23C4EFDA"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553243F4"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1E451635" w14:textId="77777777" w:rsidR="00A61556" w:rsidRPr="00A61556" w:rsidRDefault="00A61556" w:rsidP="003003AF">
      <w:pPr>
        <w:adjustRightInd w:val="0"/>
        <w:snapToGrid w:val="0"/>
        <w:spacing w:after="0" w:line="240" w:lineRule="auto"/>
        <w:rPr>
          <w:rFonts w:ascii="Calibri" w:eastAsia="SimSun" w:hAnsi="Calibri" w:cs="Times New Roman"/>
          <w:kern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567"/>
        <w:gridCol w:w="1985"/>
      </w:tblGrid>
      <w:tr w:rsidR="003003AF" w:rsidRPr="00706B82" w14:paraId="2DDC2845" w14:textId="77777777" w:rsidTr="00F25186">
        <w:tc>
          <w:tcPr>
            <w:tcW w:w="1418" w:type="dxa"/>
          </w:tcPr>
          <w:p w14:paraId="4F5A763E" w14:textId="77777777" w:rsidR="003003AF" w:rsidRPr="00706B82" w:rsidRDefault="003003AF" w:rsidP="00F25186">
            <w:pPr>
              <w:rPr>
                <w:b/>
                <w:bCs/>
                <w:sz w:val="20"/>
                <w:szCs w:val="20"/>
              </w:rPr>
            </w:pPr>
            <w:r w:rsidRPr="00706B82">
              <w:rPr>
                <w:b/>
                <w:bCs/>
                <w:sz w:val="20"/>
                <w:szCs w:val="20"/>
              </w:rPr>
              <w:t>Maturity Level</w:t>
            </w:r>
          </w:p>
        </w:tc>
        <w:tc>
          <w:tcPr>
            <w:tcW w:w="4961" w:type="dxa"/>
          </w:tcPr>
          <w:p w14:paraId="5C77056F"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5D185627" w14:textId="77777777" w:rsidR="003003AF" w:rsidRPr="00706B82" w:rsidRDefault="003003AF" w:rsidP="00F25186">
            <w:pPr>
              <w:rPr>
                <w:b/>
                <w:bCs/>
                <w:sz w:val="20"/>
                <w:szCs w:val="20"/>
              </w:rPr>
            </w:pPr>
            <w:r w:rsidRPr="00706B82">
              <w:rPr>
                <w:b/>
                <w:bCs/>
                <w:sz w:val="20"/>
                <w:szCs w:val="20"/>
              </w:rPr>
              <w:t>%</w:t>
            </w:r>
          </w:p>
        </w:tc>
        <w:tc>
          <w:tcPr>
            <w:tcW w:w="1985" w:type="dxa"/>
          </w:tcPr>
          <w:p w14:paraId="09AE066A" w14:textId="77777777" w:rsidR="003003AF" w:rsidRPr="00706B82" w:rsidRDefault="003003AF" w:rsidP="00F25186">
            <w:pPr>
              <w:rPr>
                <w:b/>
                <w:bCs/>
                <w:sz w:val="20"/>
                <w:szCs w:val="20"/>
              </w:rPr>
            </w:pPr>
            <w:r w:rsidRPr="00706B82">
              <w:rPr>
                <w:b/>
                <w:bCs/>
                <w:sz w:val="20"/>
                <w:szCs w:val="20"/>
              </w:rPr>
              <w:t xml:space="preserve">1 - early stages </w:t>
            </w:r>
          </w:p>
          <w:p w14:paraId="7438C7BA" w14:textId="77777777" w:rsidR="003003AF" w:rsidRPr="00706B82" w:rsidRDefault="003003AF" w:rsidP="00F25186">
            <w:pPr>
              <w:rPr>
                <w:b/>
                <w:bCs/>
                <w:sz w:val="20"/>
                <w:szCs w:val="20"/>
              </w:rPr>
            </w:pPr>
            <w:r w:rsidRPr="00706B82">
              <w:rPr>
                <w:b/>
                <w:bCs/>
                <w:sz w:val="20"/>
                <w:szCs w:val="20"/>
              </w:rPr>
              <w:t xml:space="preserve">2 - well progressed </w:t>
            </w:r>
          </w:p>
          <w:p w14:paraId="415325C1" w14:textId="77777777" w:rsidR="003003AF" w:rsidRPr="00706B82" w:rsidRDefault="003003AF" w:rsidP="00F25186">
            <w:pPr>
              <w:rPr>
                <w:b/>
                <w:bCs/>
                <w:sz w:val="20"/>
                <w:szCs w:val="20"/>
              </w:rPr>
            </w:pPr>
            <w:r w:rsidRPr="00706B82">
              <w:rPr>
                <w:b/>
                <w:bCs/>
                <w:sz w:val="20"/>
                <w:szCs w:val="20"/>
              </w:rPr>
              <w:t>3 - nearing the top</w:t>
            </w:r>
          </w:p>
        </w:tc>
      </w:tr>
      <w:tr w:rsidR="00A61556" w:rsidRPr="00706B82" w14:paraId="5869351F" w14:textId="77777777" w:rsidTr="00F25186">
        <w:tc>
          <w:tcPr>
            <w:tcW w:w="1418" w:type="dxa"/>
          </w:tcPr>
          <w:p w14:paraId="720199A8" w14:textId="77777777" w:rsidR="00A61556" w:rsidRPr="00706B82" w:rsidRDefault="00A61556" w:rsidP="00A61556">
            <w:pPr>
              <w:rPr>
                <w:sz w:val="20"/>
                <w:szCs w:val="20"/>
              </w:rPr>
            </w:pPr>
            <w:r w:rsidRPr="00706B82">
              <w:rPr>
                <w:sz w:val="20"/>
                <w:szCs w:val="20"/>
              </w:rPr>
              <w:t>Unmanaged</w:t>
            </w:r>
          </w:p>
        </w:tc>
        <w:tc>
          <w:tcPr>
            <w:tcW w:w="4961" w:type="dxa"/>
          </w:tcPr>
          <w:p w14:paraId="4270C3E2" w14:textId="6C4F73F4" w:rsidR="00A61556" w:rsidRPr="00706B82" w:rsidRDefault="00A61556" w:rsidP="00A61556">
            <w:pPr>
              <w:rPr>
                <w:sz w:val="20"/>
                <w:szCs w:val="20"/>
              </w:rPr>
            </w:pPr>
            <w:r w:rsidRPr="00706B82">
              <w:rPr>
                <w:sz w:val="20"/>
                <w:szCs w:val="20"/>
              </w:rPr>
              <w:t>The organisation is either unaware or has taken no steps to address information and data management capability and capacity.</w:t>
            </w:r>
          </w:p>
        </w:tc>
        <w:tc>
          <w:tcPr>
            <w:tcW w:w="567" w:type="dxa"/>
          </w:tcPr>
          <w:p w14:paraId="7B1786B2" w14:textId="77777777" w:rsidR="00A61556" w:rsidRPr="00706B82" w:rsidRDefault="00A61556" w:rsidP="00A61556">
            <w:pPr>
              <w:rPr>
                <w:sz w:val="20"/>
                <w:szCs w:val="20"/>
              </w:rPr>
            </w:pPr>
          </w:p>
        </w:tc>
        <w:tc>
          <w:tcPr>
            <w:tcW w:w="1985" w:type="dxa"/>
          </w:tcPr>
          <w:p w14:paraId="50975373" w14:textId="77777777" w:rsidR="00A61556" w:rsidRPr="00706B82" w:rsidRDefault="00A61556" w:rsidP="00A61556">
            <w:pPr>
              <w:rPr>
                <w:sz w:val="20"/>
                <w:szCs w:val="20"/>
              </w:rPr>
            </w:pPr>
          </w:p>
        </w:tc>
      </w:tr>
      <w:tr w:rsidR="00A61556" w:rsidRPr="00706B82" w14:paraId="08BEF8A3" w14:textId="77777777" w:rsidTr="00F25186">
        <w:tc>
          <w:tcPr>
            <w:tcW w:w="1418" w:type="dxa"/>
          </w:tcPr>
          <w:p w14:paraId="5727D800" w14:textId="77777777" w:rsidR="00A61556" w:rsidRPr="00706B82" w:rsidRDefault="00A61556" w:rsidP="00A61556">
            <w:pPr>
              <w:rPr>
                <w:sz w:val="20"/>
                <w:szCs w:val="20"/>
              </w:rPr>
            </w:pPr>
            <w:r w:rsidRPr="00706B82">
              <w:rPr>
                <w:sz w:val="20"/>
                <w:szCs w:val="20"/>
              </w:rPr>
              <w:t>Aware</w:t>
            </w:r>
          </w:p>
        </w:tc>
        <w:tc>
          <w:tcPr>
            <w:tcW w:w="4961" w:type="dxa"/>
          </w:tcPr>
          <w:p w14:paraId="2E966DDD" w14:textId="5AFBD971" w:rsidR="00A61556" w:rsidRPr="00706B82" w:rsidRDefault="00A61556" w:rsidP="00A61556">
            <w:pPr>
              <w:rPr>
                <w:sz w:val="20"/>
                <w:szCs w:val="20"/>
              </w:rPr>
            </w:pPr>
            <w:r w:rsidRPr="00706B82">
              <w:rPr>
                <w:sz w:val="20"/>
                <w:szCs w:val="20"/>
              </w:rPr>
              <w:t>The organisation has an awareness of information and data management capability and capacity, but that there is little practical evidence of action.</w:t>
            </w:r>
          </w:p>
        </w:tc>
        <w:tc>
          <w:tcPr>
            <w:tcW w:w="567" w:type="dxa"/>
          </w:tcPr>
          <w:p w14:paraId="5C018668" w14:textId="77777777" w:rsidR="00A61556" w:rsidRPr="00706B82" w:rsidRDefault="00A61556" w:rsidP="00A61556">
            <w:pPr>
              <w:rPr>
                <w:sz w:val="20"/>
                <w:szCs w:val="20"/>
              </w:rPr>
            </w:pPr>
          </w:p>
        </w:tc>
        <w:tc>
          <w:tcPr>
            <w:tcW w:w="1985" w:type="dxa"/>
          </w:tcPr>
          <w:p w14:paraId="418E3CCA" w14:textId="77777777" w:rsidR="00A61556" w:rsidRPr="00706B82" w:rsidRDefault="00A61556" w:rsidP="00A61556">
            <w:pPr>
              <w:rPr>
                <w:sz w:val="20"/>
                <w:szCs w:val="20"/>
              </w:rPr>
            </w:pPr>
          </w:p>
        </w:tc>
      </w:tr>
      <w:tr w:rsidR="00A61556" w:rsidRPr="00706B82" w14:paraId="24185D07" w14:textId="77777777" w:rsidTr="00F25186">
        <w:tc>
          <w:tcPr>
            <w:tcW w:w="1418" w:type="dxa"/>
          </w:tcPr>
          <w:p w14:paraId="2155443B" w14:textId="77777777" w:rsidR="00A61556" w:rsidRPr="00706B82" w:rsidRDefault="00A61556" w:rsidP="00A61556">
            <w:pPr>
              <w:rPr>
                <w:sz w:val="20"/>
                <w:szCs w:val="20"/>
              </w:rPr>
            </w:pPr>
            <w:r w:rsidRPr="00706B82">
              <w:rPr>
                <w:sz w:val="20"/>
                <w:szCs w:val="20"/>
              </w:rPr>
              <w:t>Formative</w:t>
            </w:r>
          </w:p>
        </w:tc>
        <w:tc>
          <w:tcPr>
            <w:tcW w:w="4961" w:type="dxa"/>
          </w:tcPr>
          <w:p w14:paraId="5F275C0E" w14:textId="0AD19F8B" w:rsidR="00A61556" w:rsidRPr="00706B82" w:rsidRDefault="00A61556" w:rsidP="00A61556">
            <w:pPr>
              <w:rPr>
                <w:sz w:val="20"/>
                <w:szCs w:val="20"/>
              </w:rPr>
            </w:pPr>
            <w:r w:rsidRPr="00706B82">
              <w:rPr>
                <w:sz w:val="20"/>
                <w:szCs w:val="20"/>
              </w:rPr>
              <w:t>The organisation is actively addressing information and data management capability and capacity. There will be evidence of a planned approach, even if it is not fully implemented in some areas.</w:t>
            </w:r>
          </w:p>
        </w:tc>
        <w:tc>
          <w:tcPr>
            <w:tcW w:w="567" w:type="dxa"/>
          </w:tcPr>
          <w:p w14:paraId="04037003" w14:textId="77777777" w:rsidR="00A61556" w:rsidRPr="00706B82" w:rsidRDefault="00A61556" w:rsidP="00A61556">
            <w:pPr>
              <w:rPr>
                <w:sz w:val="20"/>
                <w:szCs w:val="20"/>
              </w:rPr>
            </w:pPr>
          </w:p>
        </w:tc>
        <w:tc>
          <w:tcPr>
            <w:tcW w:w="1985" w:type="dxa"/>
          </w:tcPr>
          <w:p w14:paraId="12ECDE49" w14:textId="77777777" w:rsidR="00A61556" w:rsidRPr="00706B82" w:rsidRDefault="00A61556" w:rsidP="00A61556">
            <w:pPr>
              <w:rPr>
                <w:sz w:val="20"/>
                <w:szCs w:val="20"/>
              </w:rPr>
            </w:pPr>
          </w:p>
        </w:tc>
      </w:tr>
      <w:tr w:rsidR="00A61556" w:rsidRPr="00706B82" w14:paraId="7DF81C50" w14:textId="77777777" w:rsidTr="00F25186">
        <w:tc>
          <w:tcPr>
            <w:tcW w:w="1418" w:type="dxa"/>
          </w:tcPr>
          <w:p w14:paraId="55B5AC75" w14:textId="77777777" w:rsidR="00A61556" w:rsidRPr="00706B82" w:rsidRDefault="00A61556" w:rsidP="00A61556">
            <w:pPr>
              <w:rPr>
                <w:sz w:val="20"/>
                <w:szCs w:val="20"/>
              </w:rPr>
            </w:pPr>
            <w:r w:rsidRPr="00706B82">
              <w:rPr>
                <w:sz w:val="20"/>
                <w:szCs w:val="20"/>
              </w:rPr>
              <w:t>Operational</w:t>
            </w:r>
          </w:p>
        </w:tc>
        <w:tc>
          <w:tcPr>
            <w:tcW w:w="4961" w:type="dxa"/>
          </w:tcPr>
          <w:p w14:paraId="35A5F951" w14:textId="55D416DB" w:rsidR="00A61556" w:rsidRPr="00706B82" w:rsidRDefault="00A61556" w:rsidP="00A61556">
            <w:pPr>
              <w:rPr>
                <w:sz w:val="20"/>
                <w:szCs w:val="20"/>
              </w:rPr>
            </w:pPr>
            <w:r w:rsidRPr="00706B82">
              <w:rPr>
                <w:sz w:val="20"/>
                <w:szCs w:val="20"/>
              </w:rPr>
              <w:t>The organisation has completed implementation of planned initiatives regarding information and data management capability and capacity, and the initiatives are operating to a reasonable standard</w:t>
            </w:r>
          </w:p>
        </w:tc>
        <w:tc>
          <w:tcPr>
            <w:tcW w:w="567" w:type="dxa"/>
          </w:tcPr>
          <w:p w14:paraId="3B5A7915" w14:textId="77777777" w:rsidR="00A61556" w:rsidRPr="00706B82" w:rsidRDefault="00A61556" w:rsidP="00A61556">
            <w:pPr>
              <w:rPr>
                <w:sz w:val="20"/>
                <w:szCs w:val="20"/>
              </w:rPr>
            </w:pPr>
          </w:p>
        </w:tc>
        <w:tc>
          <w:tcPr>
            <w:tcW w:w="1985" w:type="dxa"/>
          </w:tcPr>
          <w:p w14:paraId="18E4009C" w14:textId="77777777" w:rsidR="00A61556" w:rsidRPr="00706B82" w:rsidRDefault="00A61556" w:rsidP="00A61556">
            <w:pPr>
              <w:rPr>
                <w:sz w:val="20"/>
                <w:szCs w:val="20"/>
              </w:rPr>
            </w:pPr>
          </w:p>
        </w:tc>
      </w:tr>
      <w:tr w:rsidR="00A61556" w:rsidRPr="00706B82" w14:paraId="597D5130" w14:textId="77777777" w:rsidTr="00F25186">
        <w:tc>
          <w:tcPr>
            <w:tcW w:w="1418" w:type="dxa"/>
          </w:tcPr>
          <w:p w14:paraId="32631962" w14:textId="77777777" w:rsidR="00A61556" w:rsidRPr="00706B82" w:rsidRDefault="00A61556" w:rsidP="00A61556">
            <w:pPr>
              <w:rPr>
                <w:sz w:val="20"/>
                <w:szCs w:val="20"/>
              </w:rPr>
            </w:pPr>
            <w:r w:rsidRPr="00706B82">
              <w:rPr>
                <w:sz w:val="20"/>
                <w:szCs w:val="20"/>
              </w:rPr>
              <w:t>Proactive</w:t>
            </w:r>
          </w:p>
        </w:tc>
        <w:tc>
          <w:tcPr>
            <w:tcW w:w="4961" w:type="dxa"/>
          </w:tcPr>
          <w:p w14:paraId="1ED182DF" w14:textId="22E9EA76" w:rsidR="00A61556" w:rsidRPr="00706B82" w:rsidRDefault="00A61556" w:rsidP="00A61556">
            <w:pPr>
              <w:rPr>
                <w:sz w:val="20"/>
                <w:szCs w:val="20"/>
              </w:rPr>
            </w:pPr>
            <w:r w:rsidRPr="00706B82">
              <w:rPr>
                <w:sz w:val="20"/>
                <w:szCs w:val="20"/>
              </w:rPr>
              <w:t>The organisation has a dedicated commitment to achieving information and data management capability and capacity through innovation and/or learning based on ongoing monitoring and review</w:t>
            </w:r>
          </w:p>
        </w:tc>
        <w:tc>
          <w:tcPr>
            <w:tcW w:w="567" w:type="dxa"/>
          </w:tcPr>
          <w:p w14:paraId="66965650" w14:textId="77777777" w:rsidR="00A61556" w:rsidRPr="00706B82" w:rsidRDefault="00A61556" w:rsidP="00A61556">
            <w:pPr>
              <w:rPr>
                <w:sz w:val="20"/>
                <w:szCs w:val="20"/>
              </w:rPr>
            </w:pPr>
          </w:p>
        </w:tc>
        <w:tc>
          <w:tcPr>
            <w:tcW w:w="1985" w:type="dxa"/>
          </w:tcPr>
          <w:p w14:paraId="307A28D5" w14:textId="77777777" w:rsidR="00A61556" w:rsidRPr="00706B82" w:rsidRDefault="00A61556" w:rsidP="00A61556">
            <w:pPr>
              <w:rPr>
                <w:sz w:val="20"/>
                <w:szCs w:val="20"/>
              </w:rPr>
            </w:pPr>
          </w:p>
        </w:tc>
      </w:tr>
      <w:tr w:rsidR="003003AF" w:rsidRPr="00706B82" w14:paraId="6C4D6BE3" w14:textId="77777777" w:rsidTr="00F25186">
        <w:tc>
          <w:tcPr>
            <w:tcW w:w="1418" w:type="dxa"/>
          </w:tcPr>
          <w:p w14:paraId="37A0882A" w14:textId="77777777" w:rsidR="003003AF" w:rsidRPr="00706B82" w:rsidRDefault="003003AF" w:rsidP="00F25186">
            <w:pPr>
              <w:rPr>
                <w:sz w:val="20"/>
                <w:szCs w:val="20"/>
              </w:rPr>
            </w:pPr>
            <w:r w:rsidRPr="00706B82">
              <w:rPr>
                <w:sz w:val="20"/>
                <w:szCs w:val="20"/>
              </w:rPr>
              <w:t>Unknown</w:t>
            </w:r>
          </w:p>
        </w:tc>
        <w:tc>
          <w:tcPr>
            <w:tcW w:w="4961" w:type="dxa"/>
          </w:tcPr>
          <w:p w14:paraId="2494720D" w14:textId="77777777" w:rsidR="003003AF" w:rsidRPr="00706B82" w:rsidRDefault="003003AF" w:rsidP="00F25186">
            <w:pPr>
              <w:rPr>
                <w:sz w:val="20"/>
                <w:szCs w:val="20"/>
              </w:rPr>
            </w:pPr>
          </w:p>
        </w:tc>
        <w:tc>
          <w:tcPr>
            <w:tcW w:w="567" w:type="dxa"/>
          </w:tcPr>
          <w:p w14:paraId="6DE81870" w14:textId="77777777" w:rsidR="003003AF" w:rsidRPr="00706B82" w:rsidRDefault="003003AF" w:rsidP="00F25186">
            <w:pPr>
              <w:rPr>
                <w:sz w:val="20"/>
                <w:szCs w:val="20"/>
              </w:rPr>
            </w:pPr>
          </w:p>
        </w:tc>
        <w:tc>
          <w:tcPr>
            <w:tcW w:w="1985" w:type="dxa"/>
          </w:tcPr>
          <w:p w14:paraId="7BFE77F8" w14:textId="77777777" w:rsidR="003003AF" w:rsidRPr="00706B82" w:rsidRDefault="003003AF" w:rsidP="00F25186">
            <w:pPr>
              <w:rPr>
                <w:sz w:val="20"/>
                <w:szCs w:val="20"/>
              </w:rPr>
            </w:pPr>
          </w:p>
        </w:tc>
      </w:tr>
      <w:tr w:rsidR="003003AF" w:rsidRPr="00706B82" w14:paraId="786BFD76" w14:textId="77777777" w:rsidTr="00F25186">
        <w:tc>
          <w:tcPr>
            <w:tcW w:w="1418" w:type="dxa"/>
          </w:tcPr>
          <w:p w14:paraId="7130DAF9" w14:textId="77777777" w:rsidR="003003AF" w:rsidRPr="00706B82" w:rsidRDefault="003003AF" w:rsidP="00F25186">
            <w:pPr>
              <w:rPr>
                <w:sz w:val="20"/>
                <w:szCs w:val="20"/>
              </w:rPr>
            </w:pPr>
            <w:r w:rsidRPr="00706B82">
              <w:rPr>
                <w:sz w:val="20"/>
                <w:szCs w:val="20"/>
              </w:rPr>
              <w:t>Not Applicable</w:t>
            </w:r>
          </w:p>
        </w:tc>
        <w:tc>
          <w:tcPr>
            <w:tcW w:w="4961" w:type="dxa"/>
          </w:tcPr>
          <w:p w14:paraId="7A4D77DE" w14:textId="77777777" w:rsidR="003003AF" w:rsidRPr="00706B82" w:rsidRDefault="003003AF" w:rsidP="00F25186">
            <w:pPr>
              <w:rPr>
                <w:sz w:val="20"/>
                <w:szCs w:val="20"/>
              </w:rPr>
            </w:pPr>
          </w:p>
        </w:tc>
        <w:tc>
          <w:tcPr>
            <w:tcW w:w="567" w:type="dxa"/>
          </w:tcPr>
          <w:p w14:paraId="08FC71C5" w14:textId="77777777" w:rsidR="003003AF" w:rsidRPr="00706B82" w:rsidRDefault="003003AF" w:rsidP="00F25186">
            <w:pPr>
              <w:rPr>
                <w:sz w:val="20"/>
                <w:szCs w:val="20"/>
              </w:rPr>
            </w:pPr>
          </w:p>
        </w:tc>
        <w:tc>
          <w:tcPr>
            <w:tcW w:w="1985" w:type="dxa"/>
          </w:tcPr>
          <w:p w14:paraId="57A53841" w14:textId="77777777" w:rsidR="003003AF" w:rsidRPr="00706B82" w:rsidRDefault="003003AF" w:rsidP="00F25186">
            <w:pPr>
              <w:rPr>
                <w:sz w:val="20"/>
                <w:szCs w:val="20"/>
              </w:rPr>
            </w:pPr>
          </w:p>
        </w:tc>
      </w:tr>
    </w:tbl>
    <w:p w14:paraId="2E4D39C4" w14:textId="73F2756F" w:rsidR="00A61556" w:rsidRDefault="00A61556" w:rsidP="003003AF">
      <w:pPr>
        <w:adjustRightInd w:val="0"/>
        <w:snapToGrid w:val="0"/>
        <w:spacing w:after="0" w:line="240" w:lineRule="auto"/>
        <w:rPr>
          <w:rFonts w:ascii="Calibri" w:eastAsia="SimSun" w:hAnsi="Calibri" w:cs="Times New Roman"/>
          <w:kern w:val="20"/>
          <w:sz w:val="20"/>
          <w:szCs w:val="20"/>
          <w:lang w:eastAsia="zh-CN"/>
        </w:rPr>
      </w:pPr>
    </w:p>
    <w:p w14:paraId="5B16E8D5" w14:textId="77777777" w:rsidR="004D0D92" w:rsidRDefault="004D0D92">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244C2C19" w14:textId="512A33ED"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194474F8"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78BCE5D7" w14:textId="77777777" w:rsidTr="00F25186">
        <w:tc>
          <w:tcPr>
            <w:tcW w:w="8926" w:type="dxa"/>
          </w:tcPr>
          <w:p w14:paraId="7247FA90" w14:textId="77777777" w:rsidR="003003AF" w:rsidRPr="003003AF" w:rsidRDefault="003003AF" w:rsidP="00F25186">
            <w:pPr>
              <w:rPr>
                <w:sz w:val="20"/>
                <w:szCs w:val="20"/>
              </w:rPr>
            </w:pPr>
          </w:p>
          <w:p w14:paraId="4E644BCD" w14:textId="77777777" w:rsidR="003003AF" w:rsidRPr="003003AF" w:rsidRDefault="003003AF" w:rsidP="00F25186">
            <w:pPr>
              <w:rPr>
                <w:sz w:val="20"/>
                <w:szCs w:val="20"/>
              </w:rPr>
            </w:pPr>
          </w:p>
        </w:tc>
      </w:tr>
    </w:tbl>
    <w:p w14:paraId="01CA584E" w14:textId="77777777" w:rsidR="003003AF" w:rsidRDefault="003003AF" w:rsidP="003003AF">
      <w:pPr>
        <w:adjustRightInd w:val="0"/>
        <w:snapToGrid w:val="0"/>
        <w:spacing w:after="0" w:line="240" w:lineRule="auto"/>
      </w:pPr>
    </w:p>
    <w:p w14:paraId="4AAA4ABA"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0201A9BA"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598B36D1" w14:textId="77777777" w:rsidTr="00F25186">
        <w:tc>
          <w:tcPr>
            <w:tcW w:w="8926" w:type="dxa"/>
          </w:tcPr>
          <w:p w14:paraId="14D8FB1F" w14:textId="77777777" w:rsidR="003003AF" w:rsidRPr="003003AF" w:rsidRDefault="003003AF" w:rsidP="00F25186">
            <w:pPr>
              <w:rPr>
                <w:sz w:val="20"/>
                <w:szCs w:val="20"/>
              </w:rPr>
            </w:pPr>
          </w:p>
          <w:p w14:paraId="632690BB" w14:textId="77777777" w:rsidR="003003AF" w:rsidRPr="003003AF" w:rsidRDefault="003003AF" w:rsidP="00F25186">
            <w:pPr>
              <w:rPr>
                <w:sz w:val="20"/>
                <w:szCs w:val="20"/>
              </w:rPr>
            </w:pPr>
          </w:p>
        </w:tc>
      </w:tr>
    </w:tbl>
    <w:p w14:paraId="4CC2C472" w14:textId="77777777" w:rsidR="003003AF" w:rsidRPr="003003AF" w:rsidRDefault="003003AF" w:rsidP="003003AF">
      <w:pPr>
        <w:adjustRightInd w:val="0"/>
        <w:snapToGrid w:val="0"/>
        <w:spacing w:after="0" w:line="240" w:lineRule="auto"/>
        <w:rPr>
          <w:sz w:val="20"/>
          <w:szCs w:val="20"/>
        </w:rPr>
      </w:pPr>
    </w:p>
    <w:p w14:paraId="66F71F0E"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316F4D87"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4CB8211A" w14:textId="77777777" w:rsidTr="00F25186">
        <w:tc>
          <w:tcPr>
            <w:tcW w:w="9016" w:type="dxa"/>
          </w:tcPr>
          <w:p w14:paraId="15FE0E09" w14:textId="77777777" w:rsidR="003003AF" w:rsidRPr="003003AF" w:rsidRDefault="003003AF" w:rsidP="00F25186">
            <w:pPr>
              <w:adjustRightInd w:val="0"/>
              <w:snapToGrid w:val="0"/>
              <w:rPr>
                <w:sz w:val="20"/>
                <w:szCs w:val="20"/>
              </w:rPr>
            </w:pPr>
          </w:p>
          <w:p w14:paraId="4E6D2884" w14:textId="77777777" w:rsidR="003003AF" w:rsidRPr="003003AF" w:rsidRDefault="003003AF" w:rsidP="00F25186">
            <w:pPr>
              <w:adjustRightInd w:val="0"/>
              <w:snapToGrid w:val="0"/>
              <w:rPr>
                <w:sz w:val="20"/>
                <w:szCs w:val="20"/>
              </w:rPr>
            </w:pPr>
          </w:p>
        </w:tc>
      </w:tr>
    </w:tbl>
    <w:p w14:paraId="4EDAB16B" w14:textId="77777777" w:rsidR="003003AF" w:rsidRDefault="003003AF" w:rsidP="003003AF">
      <w:pPr>
        <w:adjustRightInd w:val="0"/>
        <w:snapToGrid w:val="0"/>
        <w:spacing w:after="0" w:line="240" w:lineRule="auto"/>
      </w:pPr>
    </w:p>
    <w:p w14:paraId="36D540F2" w14:textId="77777777" w:rsidR="003003AF" w:rsidRDefault="003003AF" w:rsidP="003003AF">
      <w:pPr>
        <w:adjustRightInd w:val="0"/>
        <w:snapToGrid w:val="0"/>
        <w:spacing w:after="0" w:line="240" w:lineRule="auto"/>
      </w:pPr>
      <w:bookmarkStart w:id="7" w:name="_Hlk96508124"/>
    </w:p>
    <w:bookmarkEnd w:id="6"/>
    <w:p w14:paraId="2ED81DB1" w14:textId="33F7ECAA" w:rsidR="00C2720E" w:rsidRDefault="00C2720E" w:rsidP="000672C3">
      <w:pPr>
        <w:adjustRightInd w:val="0"/>
        <w:snapToGrid w:val="0"/>
        <w:spacing w:after="0" w:line="240" w:lineRule="auto"/>
      </w:pPr>
    </w:p>
    <w:p w14:paraId="493EF5AC" w14:textId="0F639F01" w:rsidR="00C2720E" w:rsidRDefault="00C2720E" w:rsidP="000672C3">
      <w:pPr>
        <w:adjustRightInd w:val="0"/>
        <w:snapToGrid w:val="0"/>
        <w:spacing w:after="0" w:line="240" w:lineRule="auto"/>
      </w:pPr>
    </w:p>
    <w:bookmarkEnd w:id="7"/>
    <w:p w14:paraId="7BD7A2D4" w14:textId="507912B4" w:rsidR="00C2720E" w:rsidRDefault="00C2720E">
      <w:r>
        <w:br w:type="page"/>
      </w:r>
    </w:p>
    <w:p w14:paraId="287C1C3F" w14:textId="5D1F1801" w:rsidR="00491561" w:rsidRPr="00C2720E" w:rsidRDefault="00C2720E" w:rsidP="00491561">
      <w:pPr>
        <w:spacing w:after="0" w:line="240" w:lineRule="auto"/>
        <w:rPr>
          <w:rFonts w:ascii="Calibri" w:eastAsia="Times New Roman" w:hAnsi="Calibri" w:cs="Times New Roman"/>
          <w:sz w:val="28"/>
          <w:szCs w:val="28"/>
          <w:lang w:eastAsia="en-AU"/>
        </w:rPr>
      </w:pPr>
      <w:bookmarkStart w:id="8" w:name="_Toc352772043"/>
      <w:r w:rsidRPr="00C2720E">
        <w:rPr>
          <w:rFonts w:ascii="Calibri" w:eastAsia="Times New Roman" w:hAnsi="Calibri" w:cs="Times New Roman"/>
          <w:sz w:val="28"/>
          <w:szCs w:val="28"/>
          <w:lang w:eastAsia="en-AU"/>
        </w:rPr>
        <w:lastRenderedPageBreak/>
        <w:t>Question 1.3: Training, Support</w:t>
      </w:r>
      <w:bookmarkEnd w:id="8"/>
      <w:r w:rsidRPr="00C2720E">
        <w:rPr>
          <w:rFonts w:ascii="Calibri" w:eastAsia="Times New Roman" w:hAnsi="Calibri" w:cs="Times New Roman"/>
          <w:sz w:val="28"/>
          <w:szCs w:val="28"/>
          <w:lang w:eastAsia="en-AU"/>
        </w:rPr>
        <w:t xml:space="preserve"> &amp; Knowledge Sharing</w:t>
      </w:r>
    </w:p>
    <w:p w14:paraId="5B1144F8" w14:textId="77777777" w:rsidR="00491561" w:rsidRPr="00C2720E" w:rsidRDefault="00491561" w:rsidP="00491561">
      <w:pPr>
        <w:spacing w:after="40" w:line="240" w:lineRule="auto"/>
        <w:rPr>
          <w:rFonts w:ascii="Calibri" w:eastAsia="Times New Roman" w:hAnsi="Calibri" w:cs="Times New Roman"/>
          <w:szCs w:val="24"/>
          <w:lang w:eastAsia="en-AU"/>
        </w:rPr>
      </w:pPr>
      <w:r w:rsidRPr="00C2720E">
        <w:rPr>
          <w:rFonts w:ascii="Calibri" w:eastAsia="Times New Roman" w:hAnsi="Calibri" w:cs="Times New Roman"/>
          <w:szCs w:val="24"/>
          <w:lang w:eastAsia="en-AU"/>
        </w:rPr>
        <w:t>__________________________________________________________________________________</w:t>
      </w:r>
    </w:p>
    <w:p w14:paraId="5A9024A0" w14:textId="77777777" w:rsidR="00C2720E" w:rsidRPr="00C2720E" w:rsidRDefault="00C2720E" w:rsidP="00C2720E">
      <w:pPr>
        <w:adjustRightInd w:val="0"/>
        <w:snapToGrid w:val="0"/>
        <w:spacing w:after="0" w:line="240" w:lineRule="atLeast"/>
        <w:rPr>
          <w:rFonts w:ascii="Calibri" w:eastAsia="SimSun" w:hAnsi="Calibri" w:cs="Times New Roman"/>
          <w:kern w:val="20"/>
          <w:sz w:val="20"/>
          <w:szCs w:val="24"/>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6"/>
      </w:tblGrid>
      <w:tr w:rsidR="00C2720E" w:rsidRPr="00C2720E" w14:paraId="2B7623A2" w14:textId="77777777" w:rsidTr="003003AF">
        <w:tc>
          <w:tcPr>
            <w:tcW w:w="9016" w:type="dxa"/>
            <w:shd w:val="clear" w:color="auto" w:fill="E6E6E6"/>
          </w:tcPr>
          <w:p w14:paraId="66D9F3CD" w14:textId="6500AD1B" w:rsidR="00C2720E" w:rsidRPr="00C2720E" w:rsidRDefault="00C2720E" w:rsidP="00C2720E">
            <w:pPr>
              <w:adjustRightInd w:val="0"/>
              <w:snapToGrid w:val="0"/>
              <w:spacing w:after="0" w:line="240" w:lineRule="atLeast"/>
              <w:rPr>
                <w:rFonts w:ascii="Calibri" w:eastAsia="SimSun" w:hAnsi="Calibri" w:cs="Times New Roman"/>
                <w:i/>
                <w:kern w:val="20"/>
                <w:sz w:val="24"/>
                <w:szCs w:val="24"/>
                <w:lang w:eastAsia="zh-CN"/>
              </w:rPr>
            </w:pPr>
            <w:r w:rsidRPr="00C2720E">
              <w:rPr>
                <w:rFonts w:ascii="Calibri" w:eastAsia="SimSun" w:hAnsi="Calibri" w:cs="Times New Roman"/>
                <w:i/>
                <w:noProof/>
                <w:kern w:val="20"/>
                <w:sz w:val="20"/>
                <w:szCs w:val="20"/>
                <w:lang w:eastAsia="en-AU"/>
              </w:rPr>
              <w:drawing>
                <wp:inline distT="0" distB="0" distL="0" distR="0" wp14:anchorId="712F596E" wp14:editId="4086B5E4">
                  <wp:extent cx="352425" cy="352425"/>
                  <wp:effectExtent l="0" t="0" r="9525" b="9525"/>
                  <wp:docPr id="25" name="Picture 25"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r w:rsidRPr="00C2720E">
              <w:rPr>
                <w:rFonts w:ascii="Calibri" w:eastAsia="SimSun" w:hAnsi="Calibri" w:cs="Times New Roman"/>
                <w:i/>
                <w:kern w:val="20"/>
                <w:sz w:val="20"/>
                <w:lang w:eastAsia="zh-CN"/>
              </w:rPr>
              <w:t xml:space="preserve"> </w:t>
            </w:r>
            <w:r w:rsidR="00491561" w:rsidRPr="001A2F86">
              <w:rPr>
                <w:rFonts w:ascii="Calibri" w:eastAsia="SimSun" w:hAnsi="Calibri" w:cs="Times New Roman"/>
                <w:i/>
                <w:kern w:val="20"/>
                <w:sz w:val="24"/>
                <w:szCs w:val="24"/>
                <w:lang w:eastAsia="zh-CN"/>
              </w:rPr>
              <w:t>What training, support or knowledge sharing is available to staff in your organisation to assist them in meeting their information and data management responsibilities</w:t>
            </w:r>
            <w:r w:rsidRPr="00C2720E">
              <w:rPr>
                <w:rFonts w:ascii="Calibri" w:eastAsia="SimSun" w:hAnsi="Calibri" w:cs="Times New Roman"/>
                <w:i/>
                <w:kern w:val="20"/>
                <w:sz w:val="24"/>
                <w:szCs w:val="24"/>
                <w:lang w:eastAsia="zh-CN"/>
              </w:rPr>
              <w:t>?</w:t>
            </w:r>
          </w:p>
          <w:p w14:paraId="526AEBF8" w14:textId="77777777" w:rsidR="00C2720E" w:rsidRPr="00C2720E" w:rsidRDefault="00C2720E" w:rsidP="00C2720E">
            <w:pPr>
              <w:adjustRightInd w:val="0"/>
              <w:snapToGrid w:val="0"/>
              <w:spacing w:after="0" w:line="240" w:lineRule="atLeast"/>
              <w:rPr>
                <w:rFonts w:ascii="Calibri" w:eastAsia="SimSun" w:hAnsi="Calibri" w:cs="Times New Roman"/>
                <w:i/>
                <w:kern w:val="20"/>
                <w:sz w:val="20"/>
                <w:lang w:eastAsia="zh-CN"/>
              </w:rPr>
            </w:pPr>
          </w:p>
          <w:p w14:paraId="6AEB6388" w14:textId="6858D834" w:rsidR="00C2720E" w:rsidRDefault="00C2720E" w:rsidP="00C2720E">
            <w:pPr>
              <w:adjustRightInd w:val="0"/>
              <w:snapToGrid w:val="0"/>
              <w:spacing w:after="0" w:line="240" w:lineRule="atLeast"/>
              <w:rPr>
                <w:rFonts w:ascii="Calibri" w:eastAsia="SimSun" w:hAnsi="Calibri" w:cs="Times New Roman"/>
                <w:b/>
                <w:bCs/>
                <w:iCs/>
                <w:kern w:val="20"/>
                <w:sz w:val="20"/>
                <w:lang w:eastAsia="zh-CN"/>
              </w:rPr>
            </w:pPr>
            <w:r w:rsidRPr="00C2720E">
              <w:rPr>
                <w:rFonts w:ascii="Calibri" w:eastAsia="SimSun" w:hAnsi="Calibri" w:cs="Times New Roman"/>
                <w:b/>
                <w:bCs/>
                <w:iCs/>
                <w:kern w:val="20"/>
                <w:sz w:val="20"/>
                <w:lang w:eastAsia="zh-CN"/>
              </w:rPr>
              <w:t>EXAMPLE OUTCOMES / EVIDENCE MAY INCLUDE:</w:t>
            </w:r>
          </w:p>
          <w:p w14:paraId="336B3C5A" w14:textId="77777777" w:rsidR="00491561" w:rsidRPr="00C2720E" w:rsidRDefault="00491561" w:rsidP="00C2720E">
            <w:pPr>
              <w:adjustRightInd w:val="0"/>
              <w:snapToGrid w:val="0"/>
              <w:spacing w:after="0" w:line="240" w:lineRule="atLeast"/>
              <w:rPr>
                <w:rFonts w:ascii="Calibri" w:eastAsia="SimSun" w:hAnsi="Calibri" w:cs="Times New Roman"/>
                <w:b/>
                <w:bCs/>
                <w:iCs/>
                <w:kern w:val="20"/>
                <w:sz w:val="20"/>
                <w:lang w:eastAsia="zh-CN"/>
              </w:rPr>
            </w:pPr>
          </w:p>
          <w:p w14:paraId="1D56AACB" w14:textId="77777777" w:rsidR="00491561" w:rsidRDefault="00491561" w:rsidP="00C2720E">
            <w:pPr>
              <w:adjustRightInd w:val="0"/>
              <w:snapToGrid w:val="0"/>
              <w:spacing w:after="0" w:line="240" w:lineRule="atLeast"/>
              <w:rPr>
                <w:rFonts w:ascii="Calibri" w:eastAsia="SimSun" w:hAnsi="Calibri" w:cs="Times New Roman"/>
                <w:iCs/>
                <w:kern w:val="20"/>
                <w:sz w:val="20"/>
                <w:lang w:eastAsia="zh-CN"/>
              </w:rPr>
            </w:pPr>
            <w:bookmarkStart w:id="9" w:name="_Hlk96685180"/>
            <w:r w:rsidRPr="00491561">
              <w:rPr>
                <w:rFonts w:ascii="Calibri" w:eastAsia="SimSun" w:hAnsi="Calibri" w:cs="Times New Roman"/>
                <w:iCs/>
                <w:kern w:val="20"/>
                <w:sz w:val="20"/>
                <w:lang w:eastAsia="zh-CN"/>
              </w:rPr>
              <w:t xml:space="preserve">The organisation has established initiatives to help build a positive information and data management culture and educate staff on their information and data management responsibilities. </w:t>
            </w:r>
          </w:p>
          <w:p w14:paraId="3B0C77B3" w14:textId="2DB37615" w:rsidR="00491561" w:rsidRDefault="00491561" w:rsidP="00C2720E">
            <w:pPr>
              <w:adjustRightInd w:val="0"/>
              <w:snapToGrid w:val="0"/>
              <w:spacing w:after="0" w:line="240" w:lineRule="atLeast"/>
              <w:rPr>
                <w:rFonts w:ascii="Calibri" w:eastAsia="SimSun" w:hAnsi="Calibri" w:cs="Times New Roman"/>
                <w:iCs/>
                <w:kern w:val="20"/>
                <w:sz w:val="20"/>
                <w:lang w:eastAsia="zh-CN"/>
              </w:rPr>
            </w:pPr>
            <w:r w:rsidRPr="00491561">
              <w:rPr>
                <w:rFonts w:ascii="Calibri" w:eastAsia="SimSun" w:hAnsi="Calibri" w:cs="Times New Roman"/>
                <w:iCs/>
                <w:kern w:val="20"/>
                <w:sz w:val="20"/>
                <w:lang w:eastAsia="zh-CN"/>
              </w:rPr>
              <w:t xml:space="preserve">Staff have access to a range of internal or external information, data, and records management courses and/or knowledge sharing tools relevant to their job role. Training is regularly reviewed and updated to suit needs. Formal training has been established and is regularly maintained to build practical skills and knowledge. Staff are in place to deliver and maintain quality training. </w:t>
            </w:r>
          </w:p>
          <w:p w14:paraId="63563B76" w14:textId="7B985B39" w:rsidR="00C2720E" w:rsidRPr="00C2720E" w:rsidRDefault="00491561" w:rsidP="00C2720E">
            <w:pPr>
              <w:adjustRightInd w:val="0"/>
              <w:snapToGrid w:val="0"/>
              <w:spacing w:after="0" w:line="240" w:lineRule="atLeast"/>
              <w:rPr>
                <w:rFonts w:ascii="Calibri" w:eastAsia="SimSun" w:hAnsi="Calibri" w:cs="Times New Roman"/>
                <w:iCs/>
                <w:kern w:val="20"/>
                <w:sz w:val="20"/>
                <w:lang w:eastAsia="zh-CN"/>
              </w:rPr>
            </w:pPr>
            <w:r w:rsidRPr="00491561">
              <w:rPr>
                <w:rFonts w:ascii="Calibri" w:eastAsia="SimSun" w:hAnsi="Calibri" w:cs="Times New Roman"/>
                <w:iCs/>
                <w:kern w:val="20"/>
                <w:sz w:val="20"/>
                <w:lang w:eastAsia="zh-CN"/>
              </w:rPr>
              <w:t>Documentation/tools such as contact information, manuals and reference guides are available to staff</w:t>
            </w:r>
            <w:r w:rsidR="00EB1A31">
              <w:rPr>
                <w:rFonts w:ascii="Calibri" w:eastAsia="SimSun" w:hAnsi="Calibri" w:cs="Times New Roman"/>
                <w:iCs/>
                <w:kern w:val="20"/>
                <w:sz w:val="20"/>
                <w:lang w:eastAsia="zh-CN"/>
              </w:rPr>
              <w:t>.</w:t>
            </w:r>
          </w:p>
          <w:bookmarkEnd w:id="9"/>
          <w:p w14:paraId="7E33FCCC" w14:textId="77777777" w:rsidR="00C2720E" w:rsidRPr="00C2720E" w:rsidRDefault="00C2720E" w:rsidP="00C2720E">
            <w:pPr>
              <w:adjustRightInd w:val="0"/>
              <w:snapToGrid w:val="0"/>
              <w:spacing w:after="0" w:line="240" w:lineRule="atLeast"/>
              <w:rPr>
                <w:rFonts w:ascii="Calibri" w:eastAsia="SimSun" w:hAnsi="Calibri" w:cs="Times New Roman"/>
                <w:iCs/>
                <w:kern w:val="20"/>
                <w:sz w:val="20"/>
                <w:lang w:eastAsia="zh-CN"/>
              </w:rPr>
            </w:pPr>
          </w:p>
        </w:tc>
      </w:tr>
    </w:tbl>
    <w:p w14:paraId="3863D39B"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p w14:paraId="68B9A6C4"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353F95A7"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635D0973"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04"/>
        <w:gridCol w:w="5075"/>
        <w:gridCol w:w="567"/>
        <w:gridCol w:w="1985"/>
      </w:tblGrid>
      <w:tr w:rsidR="003003AF" w:rsidRPr="00706B82" w14:paraId="500A332B" w14:textId="77777777" w:rsidTr="001168C3">
        <w:tc>
          <w:tcPr>
            <w:tcW w:w="1304" w:type="dxa"/>
          </w:tcPr>
          <w:p w14:paraId="03405C32" w14:textId="77777777" w:rsidR="003003AF" w:rsidRPr="00706B82" w:rsidRDefault="003003AF" w:rsidP="00F25186">
            <w:pPr>
              <w:rPr>
                <w:b/>
                <w:bCs/>
                <w:sz w:val="20"/>
                <w:szCs w:val="20"/>
              </w:rPr>
            </w:pPr>
            <w:r w:rsidRPr="00706B82">
              <w:rPr>
                <w:b/>
                <w:bCs/>
                <w:sz w:val="20"/>
                <w:szCs w:val="20"/>
              </w:rPr>
              <w:t>Maturity Level</w:t>
            </w:r>
          </w:p>
        </w:tc>
        <w:tc>
          <w:tcPr>
            <w:tcW w:w="5075" w:type="dxa"/>
          </w:tcPr>
          <w:p w14:paraId="571D8E5A"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23EB08A3" w14:textId="77777777" w:rsidR="003003AF" w:rsidRPr="00706B82" w:rsidRDefault="003003AF" w:rsidP="00F25186">
            <w:pPr>
              <w:rPr>
                <w:b/>
                <w:bCs/>
                <w:sz w:val="20"/>
                <w:szCs w:val="20"/>
              </w:rPr>
            </w:pPr>
            <w:r w:rsidRPr="00706B82">
              <w:rPr>
                <w:b/>
                <w:bCs/>
                <w:sz w:val="20"/>
                <w:szCs w:val="20"/>
              </w:rPr>
              <w:t>%</w:t>
            </w:r>
          </w:p>
        </w:tc>
        <w:tc>
          <w:tcPr>
            <w:tcW w:w="1985" w:type="dxa"/>
          </w:tcPr>
          <w:p w14:paraId="0AB71BF3" w14:textId="77777777" w:rsidR="003003AF" w:rsidRPr="00706B82" w:rsidRDefault="003003AF" w:rsidP="00F25186">
            <w:pPr>
              <w:rPr>
                <w:b/>
                <w:bCs/>
                <w:sz w:val="20"/>
                <w:szCs w:val="20"/>
              </w:rPr>
            </w:pPr>
            <w:r w:rsidRPr="00706B82">
              <w:rPr>
                <w:b/>
                <w:bCs/>
                <w:sz w:val="20"/>
                <w:szCs w:val="20"/>
              </w:rPr>
              <w:t xml:space="preserve">1 - early stages </w:t>
            </w:r>
          </w:p>
          <w:p w14:paraId="2DB7FEBD" w14:textId="77777777" w:rsidR="003003AF" w:rsidRPr="00706B82" w:rsidRDefault="003003AF" w:rsidP="00F25186">
            <w:pPr>
              <w:rPr>
                <w:b/>
                <w:bCs/>
                <w:sz w:val="20"/>
                <w:szCs w:val="20"/>
              </w:rPr>
            </w:pPr>
            <w:r w:rsidRPr="00706B82">
              <w:rPr>
                <w:b/>
                <w:bCs/>
                <w:sz w:val="20"/>
                <w:szCs w:val="20"/>
              </w:rPr>
              <w:t xml:space="preserve">2 - well progressed </w:t>
            </w:r>
          </w:p>
          <w:p w14:paraId="06B45AC0" w14:textId="77777777" w:rsidR="003003AF" w:rsidRPr="00706B82" w:rsidRDefault="003003AF" w:rsidP="00F25186">
            <w:pPr>
              <w:rPr>
                <w:b/>
                <w:bCs/>
                <w:sz w:val="20"/>
                <w:szCs w:val="20"/>
              </w:rPr>
            </w:pPr>
            <w:r w:rsidRPr="00706B82">
              <w:rPr>
                <w:b/>
                <w:bCs/>
                <w:sz w:val="20"/>
                <w:szCs w:val="20"/>
              </w:rPr>
              <w:t>3 - nearing the top</w:t>
            </w:r>
          </w:p>
        </w:tc>
      </w:tr>
      <w:tr w:rsidR="00491561" w:rsidRPr="00706B82" w14:paraId="044845C9" w14:textId="77777777" w:rsidTr="001168C3">
        <w:tc>
          <w:tcPr>
            <w:tcW w:w="1304" w:type="dxa"/>
          </w:tcPr>
          <w:p w14:paraId="3259D409" w14:textId="77777777" w:rsidR="00491561" w:rsidRPr="00706B82" w:rsidRDefault="00491561" w:rsidP="00491561">
            <w:pPr>
              <w:rPr>
                <w:sz w:val="20"/>
                <w:szCs w:val="20"/>
              </w:rPr>
            </w:pPr>
            <w:r w:rsidRPr="00706B82">
              <w:rPr>
                <w:sz w:val="20"/>
                <w:szCs w:val="20"/>
              </w:rPr>
              <w:t>Unmanaged</w:t>
            </w:r>
          </w:p>
        </w:tc>
        <w:tc>
          <w:tcPr>
            <w:tcW w:w="5075" w:type="dxa"/>
          </w:tcPr>
          <w:p w14:paraId="3B2827D3" w14:textId="4E6C1F37" w:rsidR="00491561" w:rsidRPr="00706B82" w:rsidRDefault="00491561" w:rsidP="00491561">
            <w:pPr>
              <w:rPr>
                <w:sz w:val="20"/>
                <w:szCs w:val="20"/>
              </w:rPr>
            </w:pPr>
            <w:r w:rsidRPr="00706B82">
              <w:rPr>
                <w:sz w:val="20"/>
                <w:szCs w:val="20"/>
              </w:rPr>
              <w:t>The organisation is either unaware or has taken no steps to address information, data and records management training, support, and knowledge sharing</w:t>
            </w:r>
          </w:p>
        </w:tc>
        <w:tc>
          <w:tcPr>
            <w:tcW w:w="567" w:type="dxa"/>
          </w:tcPr>
          <w:p w14:paraId="0E8C993B" w14:textId="77777777" w:rsidR="00491561" w:rsidRPr="00706B82" w:rsidRDefault="00491561" w:rsidP="00491561">
            <w:pPr>
              <w:rPr>
                <w:sz w:val="20"/>
                <w:szCs w:val="20"/>
              </w:rPr>
            </w:pPr>
          </w:p>
        </w:tc>
        <w:tc>
          <w:tcPr>
            <w:tcW w:w="1985" w:type="dxa"/>
          </w:tcPr>
          <w:p w14:paraId="42DF1C2A" w14:textId="77777777" w:rsidR="00491561" w:rsidRPr="00706B82" w:rsidRDefault="00491561" w:rsidP="00491561">
            <w:pPr>
              <w:rPr>
                <w:sz w:val="20"/>
                <w:szCs w:val="20"/>
              </w:rPr>
            </w:pPr>
          </w:p>
        </w:tc>
      </w:tr>
      <w:tr w:rsidR="00491561" w:rsidRPr="00706B82" w14:paraId="3389EE47" w14:textId="77777777" w:rsidTr="001168C3">
        <w:tc>
          <w:tcPr>
            <w:tcW w:w="1304" w:type="dxa"/>
          </w:tcPr>
          <w:p w14:paraId="63A9F148" w14:textId="77777777" w:rsidR="00491561" w:rsidRPr="00706B82" w:rsidRDefault="00491561" w:rsidP="00491561">
            <w:pPr>
              <w:rPr>
                <w:sz w:val="20"/>
                <w:szCs w:val="20"/>
              </w:rPr>
            </w:pPr>
            <w:r w:rsidRPr="00706B82">
              <w:rPr>
                <w:sz w:val="20"/>
                <w:szCs w:val="20"/>
              </w:rPr>
              <w:t>Aware</w:t>
            </w:r>
          </w:p>
        </w:tc>
        <w:tc>
          <w:tcPr>
            <w:tcW w:w="5075" w:type="dxa"/>
          </w:tcPr>
          <w:p w14:paraId="099A3904" w14:textId="036D2F0A" w:rsidR="00491561" w:rsidRPr="00706B82" w:rsidRDefault="00491561" w:rsidP="00491561">
            <w:pPr>
              <w:rPr>
                <w:sz w:val="20"/>
                <w:szCs w:val="20"/>
              </w:rPr>
            </w:pPr>
            <w:r w:rsidRPr="00706B82">
              <w:rPr>
                <w:sz w:val="20"/>
                <w:szCs w:val="20"/>
              </w:rPr>
              <w:t>The organisation has an awareness of information, data and records management training, support, and knowledge sharing, but that there is little practical evidence of action.</w:t>
            </w:r>
          </w:p>
        </w:tc>
        <w:tc>
          <w:tcPr>
            <w:tcW w:w="567" w:type="dxa"/>
          </w:tcPr>
          <w:p w14:paraId="7C8A0A78" w14:textId="77777777" w:rsidR="00491561" w:rsidRPr="00706B82" w:rsidRDefault="00491561" w:rsidP="00491561">
            <w:pPr>
              <w:rPr>
                <w:sz w:val="20"/>
                <w:szCs w:val="20"/>
              </w:rPr>
            </w:pPr>
          </w:p>
        </w:tc>
        <w:tc>
          <w:tcPr>
            <w:tcW w:w="1985" w:type="dxa"/>
          </w:tcPr>
          <w:p w14:paraId="56C08A63" w14:textId="77777777" w:rsidR="00491561" w:rsidRPr="00706B82" w:rsidRDefault="00491561" w:rsidP="00491561">
            <w:pPr>
              <w:rPr>
                <w:sz w:val="20"/>
                <w:szCs w:val="20"/>
              </w:rPr>
            </w:pPr>
          </w:p>
        </w:tc>
      </w:tr>
      <w:tr w:rsidR="00491561" w:rsidRPr="00706B82" w14:paraId="29D5C93D" w14:textId="77777777" w:rsidTr="001168C3">
        <w:tc>
          <w:tcPr>
            <w:tcW w:w="1304" w:type="dxa"/>
          </w:tcPr>
          <w:p w14:paraId="4D86EC5D" w14:textId="77777777" w:rsidR="00491561" w:rsidRPr="00706B82" w:rsidRDefault="00491561" w:rsidP="00491561">
            <w:pPr>
              <w:rPr>
                <w:sz w:val="20"/>
                <w:szCs w:val="20"/>
              </w:rPr>
            </w:pPr>
            <w:r w:rsidRPr="00706B82">
              <w:rPr>
                <w:sz w:val="20"/>
                <w:szCs w:val="20"/>
              </w:rPr>
              <w:t>Formative</w:t>
            </w:r>
          </w:p>
        </w:tc>
        <w:tc>
          <w:tcPr>
            <w:tcW w:w="5075" w:type="dxa"/>
          </w:tcPr>
          <w:p w14:paraId="4C268C11" w14:textId="250F497D" w:rsidR="00491561" w:rsidRPr="00706B82" w:rsidRDefault="00491561" w:rsidP="00491561">
            <w:pPr>
              <w:rPr>
                <w:sz w:val="20"/>
                <w:szCs w:val="20"/>
              </w:rPr>
            </w:pPr>
            <w:r w:rsidRPr="00706B82">
              <w:rPr>
                <w:sz w:val="20"/>
                <w:szCs w:val="20"/>
              </w:rPr>
              <w:t>The organisation is actively addressing information, data and records management training, support, and knowledge sharing. There will be evidence of a planned approach, even if it is not fully implemented in some areas.</w:t>
            </w:r>
          </w:p>
        </w:tc>
        <w:tc>
          <w:tcPr>
            <w:tcW w:w="567" w:type="dxa"/>
          </w:tcPr>
          <w:p w14:paraId="7DD851AC" w14:textId="77777777" w:rsidR="00491561" w:rsidRPr="00706B82" w:rsidRDefault="00491561" w:rsidP="00491561">
            <w:pPr>
              <w:rPr>
                <w:sz w:val="20"/>
                <w:szCs w:val="20"/>
              </w:rPr>
            </w:pPr>
          </w:p>
        </w:tc>
        <w:tc>
          <w:tcPr>
            <w:tcW w:w="1985" w:type="dxa"/>
          </w:tcPr>
          <w:p w14:paraId="6EC22A18" w14:textId="77777777" w:rsidR="00491561" w:rsidRPr="00706B82" w:rsidRDefault="00491561" w:rsidP="00491561">
            <w:pPr>
              <w:rPr>
                <w:sz w:val="20"/>
                <w:szCs w:val="20"/>
              </w:rPr>
            </w:pPr>
          </w:p>
        </w:tc>
      </w:tr>
      <w:tr w:rsidR="00491561" w:rsidRPr="00706B82" w14:paraId="25E01AF1" w14:textId="77777777" w:rsidTr="001168C3">
        <w:tc>
          <w:tcPr>
            <w:tcW w:w="1304" w:type="dxa"/>
          </w:tcPr>
          <w:p w14:paraId="09960001" w14:textId="77777777" w:rsidR="00491561" w:rsidRPr="00706B82" w:rsidRDefault="00491561" w:rsidP="00491561">
            <w:pPr>
              <w:rPr>
                <w:sz w:val="20"/>
                <w:szCs w:val="20"/>
              </w:rPr>
            </w:pPr>
            <w:r w:rsidRPr="00706B82">
              <w:rPr>
                <w:sz w:val="20"/>
                <w:szCs w:val="20"/>
              </w:rPr>
              <w:t>Operational</w:t>
            </w:r>
          </w:p>
        </w:tc>
        <w:tc>
          <w:tcPr>
            <w:tcW w:w="5075" w:type="dxa"/>
          </w:tcPr>
          <w:p w14:paraId="5A8AEDD8" w14:textId="7CEC4DEE" w:rsidR="00491561" w:rsidRPr="00706B82" w:rsidRDefault="00491561" w:rsidP="00491561">
            <w:pPr>
              <w:rPr>
                <w:sz w:val="20"/>
                <w:szCs w:val="20"/>
              </w:rPr>
            </w:pPr>
            <w:r w:rsidRPr="00706B82">
              <w:rPr>
                <w:sz w:val="20"/>
                <w:szCs w:val="20"/>
              </w:rPr>
              <w:t>The organisation has completed implementation of planned initiatives regarding information, data and records management training, support and knowledge sharing, and the initiatives are operating to a reasonable standard.</w:t>
            </w:r>
          </w:p>
        </w:tc>
        <w:tc>
          <w:tcPr>
            <w:tcW w:w="567" w:type="dxa"/>
          </w:tcPr>
          <w:p w14:paraId="1ED35C40" w14:textId="77777777" w:rsidR="00491561" w:rsidRPr="00706B82" w:rsidRDefault="00491561" w:rsidP="00491561">
            <w:pPr>
              <w:rPr>
                <w:sz w:val="20"/>
                <w:szCs w:val="20"/>
              </w:rPr>
            </w:pPr>
          </w:p>
        </w:tc>
        <w:tc>
          <w:tcPr>
            <w:tcW w:w="1985" w:type="dxa"/>
          </w:tcPr>
          <w:p w14:paraId="2D86C27E" w14:textId="77777777" w:rsidR="00491561" w:rsidRPr="00706B82" w:rsidRDefault="00491561" w:rsidP="00491561">
            <w:pPr>
              <w:rPr>
                <w:sz w:val="20"/>
                <w:szCs w:val="20"/>
              </w:rPr>
            </w:pPr>
          </w:p>
        </w:tc>
      </w:tr>
      <w:tr w:rsidR="00491561" w:rsidRPr="00706B82" w14:paraId="34CDD8A9" w14:textId="77777777" w:rsidTr="001168C3">
        <w:tc>
          <w:tcPr>
            <w:tcW w:w="1304" w:type="dxa"/>
          </w:tcPr>
          <w:p w14:paraId="217647C0" w14:textId="77777777" w:rsidR="00491561" w:rsidRPr="00706B82" w:rsidRDefault="00491561" w:rsidP="00491561">
            <w:pPr>
              <w:rPr>
                <w:sz w:val="20"/>
                <w:szCs w:val="20"/>
              </w:rPr>
            </w:pPr>
            <w:r w:rsidRPr="00706B82">
              <w:rPr>
                <w:sz w:val="20"/>
                <w:szCs w:val="20"/>
              </w:rPr>
              <w:t>Proactive</w:t>
            </w:r>
          </w:p>
        </w:tc>
        <w:tc>
          <w:tcPr>
            <w:tcW w:w="5075" w:type="dxa"/>
          </w:tcPr>
          <w:p w14:paraId="51AB4D11" w14:textId="34A98C42" w:rsidR="00491561" w:rsidRPr="00706B82" w:rsidRDefault="00491561" w:rsidP="00491561">
            <w:pPr>
              <w:rPr>
                <w:sz w:val="20"/>
                <w:szCs w:val="20"/>
              </w:rPr>
            </w:pPr>
            <w:r w:rsidRPr="00706B82">
              <w:rPr>
                <w:sz w:val="20"/>
                <w:szCs w:val="20"/>
              </w:rPr>
              <w:t>The organisation has a dedicated commitment to achieving information, data and records management training, support and knowledge sharing through innovation and/or learning based on ongoing monitoring and review.</w:t>
            </w:r>
          </w:p>
        </w:tc>
        <w:tc>
          <w:tcPr>
            <w:tcW w:w="567" w:type="dxa"/>
          </w:tcPr>
          <w:p w14:paraId="33B8677C" w14:textId="77777777" w:rsidR="00491561" w:rsidRPr="00706B82" w:rsidRDefault="00491561" w:rsidP="00491561">
            <w:pPr>
              <w:rPr>
                <w:sz w:val="20"/>
                <w:szCs w:val="20"/>
              </w:rPr>
            </w:pPr>
          </w:p>
        </w:tc>
        <w:tc>
          <w:tcPr>
            <w:tcW w:w="1985" w:type="dxa"/>
          </w:tcPr>
          <w:p w14:paraId="4466BF83" w14:textId="77777777" w:rsidR="00491561" w:rsidRPr="00706B82" w:rsidRDefault="00491561" w:rsidP="00491561">
            <w:pPr>
              <w:rPr>
                <w:sz w:val="20"/>
                <w:szCs w:val="20"/>
              </w:rPr>
            </w:pPr>
          </w:p>
        </w:tc>
      </w:tr>
      <w:tr w:rsidR="003003AF" w:rsidRPr="00706B82" w14:paraId="454D890B" w14:textId="77777777" w:rsidTr="001168C3">
        <w:tc>
          <w:tcPr>
            <w:tcW w:w="1304" w:type="dxa"/>
          </w:tcPr>
          <w:p w14:paraId="57FD9D97" w14:textId="77777777" w:rsidR="003003AF" w:rsidRPr="00706B82" w:rsidRDefault="003003AF" w:rsidP="00F25186">
            <w:pPr>
              <w:rPr>
                <w:sz w:val="20"/>
                <w:szCs w:val="20"/>
              </w:rPr>
            </w:pPr>
            <w:r w:rsidRPr="00706B82">
              <w:rPr>
                <w:sz w:val="20"/>
                <w:szCs w:val="20"/>
              </w:rPr>
              <w:t>Unknown</w:t>
            </w:r>
          </w:p>
        </w:tc>
        <w:tc>
          <w:tcPr>
            <w:tcW w:w="5075" w:type="dxa"/>
          </w:tcPr>
          <w:p w14:paraId="37938DA9" w14:textId="77777777" w:rsidR="003003AF" w:rsidRPr="00706B82" w:rsidRDefault="003003AF" w:rsidP="00F25186">
            <w:pPr>
              <w:rPr>
                <w:sz w:val="20"/>
                <w:szCs w:val="20"/>
              </w:rPr>
            </w:pPr>
          </w:p>
        </w:tc>
        <w:tc>
          <w:tcPr>
            <w:tcW w:w="567" w:type="dxa"/>
          </w:tcPr>
          <w:p w14:paraId="32AE6423" w14:textId="77777777" w:rsidR="003003AF" w:rsidRPr="00706B82" w:rsidRDefault="003003AF" w:rsidP="00F25186">
            <w:pPr>
              <w:rPr>
                <w:sz w:val="20"/>
                <w:szCs w:val="20"/>
              </w:rPr>
            </w:pPr>
          </w:p>
        </w:tc>
        <w:tc>
          <w:tcPr>
            <w:tcW w:w="1985" w:type="dxa"/>
          </w:tcPr>
          <w:p w14:paraId="67446116" w14:textId="77777777" w:rsidR="003003AF" w:rsidRPr="00706B82" w:rsidRDefault="003003AF" w:rsidP="00F25186">
            <w:pPr>
              <w:rPr>
                <w:sz w:val="20"/>
                <w:szCs w:val="20"/>
              </w:rPr>
            </w:pPr>
          </w:p>
        </w:tc>
      </w:tr>
      <w:tr w:rsidR="003003AF" w:rsidRPr="00706B82" w14:paraId="5819EA39" w14:textId="77777777" w:rsidTr="001168C3">
        <w:tc>
          <w:tcPr>
            <w:tcW w:w="1304" w:type="dxa"/>
          </w:tcPr>
          <w:p w14:paraId="4A8F5518" w14:textId="77777777" w:rsidR="003003AF" w:rsidRPr="00706B82" w:rsidRDefault="003003AF" w:rsidP="00F25186">
            <w:pPr>
              <w:rPr>
                <w:sz w:val="20"/>
                <w:szCs w:val="20"/>
              </w:rPr>
            </w:pPr>
            <w:r w:rsidRPr="00706B82">
              <w:rPr>
                <w:sz w:val="20"/>
                <w:szCs w:val="20"/>
              </w:rPr>
              <w:t>Not Applicable</w:t>
            </w:r>
          </w:p>
        </w:tc>
        <w:tc>
          <w:tcPr>
            <w:tcW w:w="5075" w:type="dxa"/>
          </w:tcPr>
          <w:p w14:paraId="77C05B59" w14:textId="77777777" w:rsidR="003003AF" w:rsidRPr="00706B82" w:rsidRDefault="003003AF" w:rsidP="00F25186">
            <w:pPr>
              <w:rPr>
                <w:sz w:val="20"/>
                <w:szCs w:val="20"/>
              </w:rPr>
            </w:pPr>
          </w:p>
        </w:tc>
        <w:tc>
          <w:tcPr>
            <w:tcW w:w="567" w:type="dxa"/>
          </w:tcPr>
          <w:p w14:paraId="297D592C" w14:textId="77777777" w:rsidR="003003AF" w:rsidRPr="00706B82" w:rsidRDefault="003003AF" w:rsidP="00F25186">
            <w:pPr>
              <w:rPr>
                <w:sz w:val="20"/>
                <w:szCs w:val="20"/>
              </w:rPr>
            </w:pPr>
          </w:p>
        </w:tc>
        <w:tc>
          <w:tcPr>
            <w:tcW w:w="1985" w:type="dxa"/>
          </w:tcPr>
          <w:p w14:paraId="48D2BFEE" w14:textId="77777777" w:rsidR="003003AF" w:rsidRPr="00706B82" w:rsidRDefault="003003AF" w:rsidP="00F25186">
            <w:pPr>
              <w:rPr>
                <w:sz w:val="20"/>
                <w:szCs w:val="20"/>
              </w:rPr>
            </w:pPr>
          </w:p>
        </w:tc>
      </w:tr>
    </w:tbl>
    <w:p w14:paraId="72A8AA7F" w14:textId="77777777" w:rsidR="00706B82" w:rsidRDefault="00706B82" w:rsidP="003003AF">
      <w:pPr>
        <w:adjustRightInd w:val="0"/>
        <w:snapToGrid w:val="0"/>
        <w:spacing w:after="0" w:line="240" w:lineRule="auto"/>
        <w:rPr>
          <w:rFonts w:ascii="Calibri" w:eastAsia="SimSun" w:hAnsi="Calibri" w:cs="Times New Roman"/>
          <w:kern w:val="20"/>
          <w:sz w:val="20"/>
          <w:szCs w:val="20"/>
          <w:lang w:eastAsia="zh-CN"/>
        </w:rPr>
      </w:pPr>
    </w:p>
    <w:p w14:paraId="1912DAF9" w14:textId="77777777" w:rsidR="00706B82" w:rsidRDefault="00706B82">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021C2312" w14:textId="4BA1CBC3"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0C7A2004"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1CE59114" w14:textId="77777777" w:rsidTr="00F25186">
        <w:tc>
          <w:tcPr>
            <w:tcW w:w="8926" w:type="dxa"/>
          </w:tcPr>
          <w:p w14:paraId="442AEEF4" w14:textId="77777777" w:rsidR="003003AF" w:rsidRPr="003003AF" w:rsidRDefault="003003AF" w:rsidP="00F25186">
            <w:pPr>
              <w:rPr>
                <w:sz w:val="20"/>
                <w:szCs w:val="20"/>
              </w:rPr>
            </w:pPr>
          </w:p>
          <w:p w14:paraId="3E1DEBA3" w14:textId="77777777" w:rsidR="003003AF" w:rsidRPr="003003AF" w:rsidRDefault="003003AF" w:rsidP="00F25186">
            <w:pPr>
              <w:rPr>
                <w:sz w:val="20"/>
                <w:szCs w:val="20"/>
              </w:rPr>
            </w:pPr>
          </w:p>
        </w:tc>
      </w:tr>
    </w:tbl>
    <w:p w14:paraId="2DFB5CF8" w14:textId="77777777" w:rsidR="003003AF" w:rsidRDefault="003003AF" w:rsidP="003003AF">
      <w:pPr>
        <w:adjustRightInd w:val="0"/>
        <w:snapToGrid w:val="0"/>
        <w:spacing w:after="0" w:line="240" w:lineRule="auto"/>
      </w:pPr>
    </w:p>
    <w:p w14:paraId="1F2A727C"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3A76B11A"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63BF7483" w14:textId="77777777" w:rsidTr="00F25186">
        <w:tc>
          <w:tcPr>
            <w:tcW w:w="8926" w:type="dxa"/>
          </w:tcPr>
          <w:p w14:paraId="7674F2CE" w14:textId="77777777" w:rsidR="003003AF" w:rsidRPr="003003AF" w:rsidRDefault="003003AF" w:rsidP="00F25186">
            <w:pPr>
              <w:rPr>
                <w:sz w:val="20"/>
                <w:szCs w:val="20"/>
              </w:rPr>
            </w:pPr>
          </w:p>
          <w:p w14:paraId="7F93CA29" w14:textId="77777777" w:rsidR="003003AF" w:rsidRPr="003003AF" w:rsidRDefault="003003AF" w:rsidP="00F25186">
            <w:pPr>
              <w:rPr>
                <w:sz w:val="20"/>
                <w:szCs w:val="20"/>
              </w:rPr>
            </w:pPr>
          </w:p>
        </w:tc>
      </w:tr>
    </w:tbl>
    <w:p w14:paraId="42E5BBE7" w14:textId="77777777" w:rsidR="003003AF" w:rsidRPr="003003AF" w:rsidRDefault="003003AF" w:rsidP="003003AF">
      <w:pPr>
        <w:adjustRightInd w:val="0"/>
        <w:snapToGrid w:val="0"/>
        <w:spacing w:after="0" w:line="240" w:lineRule="auto"/>
        <w:rPr>
          <w:sz w:val="20"/>
          <w:szCs w:val="20"/>
        </w:rPr>
      </w:pPr>
    </w:p>
    <w:p w14:paraId="02665F7E"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2C6A1EB2"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33071EBC" w14:textId="77777777" w:rsidTr="00F25186">
        <w:tc>
          <w:tcPr>
            <w:tcW w:w="9016" w:type="dxa"/>
          </w:tcPr>
          <w:p w14:paraId="7E2855CC" w14:textId="77777777" w:rsidR="003003AF" w:rsidRPr="003003AF" w:rsidRDefault="003003AF" w:rsidP="00F25186">
            <w:pPr>
              <w:adjustRightInd w:val="0"/>
              <w:snapToGrid w:val="0"/>
              <w:rPr>
                <w:sz w:val="20"/>
                <w:szCs w:val="20"/>
              </w:rPr>
            </w:pPr>
          </w:p>
          <w:p w14:paraId="6C7080B9" w14:textId="77777777" w:rsidR="003003AF" w:rsidRPr="003003AF" w:rsidRDefault="003003AF" w:rsidP="00F25186">
            <w:pPr>
              <w:adjustRightInd w:val="0"/>
              <w:snapToGrid w:val="0"/>
              <w:rPr>
                <w:sz w:val="20"/>
                <w:szCs w:val="20"/>
              </w:rPr>
            </w:pPr>
          </w:p>
        </w:tc>
      </w:tr>
    </w:tbl>
    <w:p w14:paraId="3332F0EF" w14:textId="77777777" w:rsidR="003003AF" w:rsidRDefault="003003AF" w:rsidP="003003AF">
      <w:pPr>
        <w:adjustRightInd w:val="0"/>
        <w:snapToGrid w:val="0"/>
        <w:spacing w:after="0" w:line="240" w:lineRule="auto"/>
      </w:pPr>
    </w:p>
    <w:p w14:paraId="4451C41C" w14:textId="77777777" w:rsidR="003003AF" w:rsidRDefault="003003AF" w:rsidP="003003AF">
      <w:pPr>
        <w:adjustRightInd w:val="0"/>
        <w:snapToGrid w:val="0"/>
        <w:spacing w:after="0" w:line="240" w:lineRule="auto"/>
      </w:pPr>
    </w:p>
    <w:p w14:paraId="6A822095" w14:textId="1D28DE88" w:rsidR="00C2720E" w:rsidRDefault="00C2720E" w:rsidP="000672C3">
      <w:pPr>
        <w:adjustRightInd w:val="0"/>
        <w:snapToGrid w:val="0"/>
        <w:spacing w:after="0" w:line="240" w:lineRule="auto"/>
      </w:pPr>
    </w:p>
    <w:p w14:paraId="43EDB82F" w14:textId="11BFC66F" w:rsidR="00C2720E" w:rsidRDefault="00C2720E" w:rsidP="000672C3">
      <w:pPr>
        <w:adjustRightInd w:val="0"/>
        <w:snapToGrid w:val="0"/>
        <w:spacing w:after="0" w:line="240" w:lineRule="auto"/>
      </w:pPr>
    </w:p>
    <w:p w14:paraId="052C3E42" w14:textId="058C2651" w:rsidR="009A4D66" w:rsidRDefault="009A4D66">
      <w:r>
        <w:br w:type="page"/>
      </w:r>
    </w:p>
    <w:p w14:paraId="3542E182" w14:textId="77777777" w:rsidR="009A4D66" w:rsidRPr="009A4D66" w:rsidRDefault="009A4D66" w:rsidP="009A4D66">
      <w:pPr>
        <w:spacing w:after="120" w:line="240" w:lineRule="auto"/>
        <w:rPr>
          <w:rFonts w:ascii="Calibri" w:eastAsia="Times New Roman" w:hAnsi="Calibri" w:cs="Arial"/>
          <w:b/>
          <w:sz w:val="32"/>
          <w:szCs w:val="32"/>
          <w:lang w:eastAsia="en-AU"/>
        </w:rPr>
      </w:pPr>
      <w:r w:rsidRPr="009A4D66">
        <w:rPr>
          <w:rFonts w:ascii="Calibri" w:eastAsia="Times New Roman" w:hAnsi="Calibri" w:cs="Times New Roman"/>
          <w:b/>
          <w:sz w:val="32"/>
          <w:szCs w:val="32"/>
          <w:lang w:eastAsia="en-AU"/>
        </w:rPr>
        <w:lastRenderedPageBreak/>
        <w:t>2. Organisation</w:t>
      </w:r>
    </w:p>
    <w:p w14:paraId="61D21823" w14:textId="77777777" w:rsidR="009A4D66" w:rsidRPr="009A4D66" w:rsidRDefault="009A4D66" w:rsidP="009A4D66">
      <w:pPr>
        <w:spacing w:after="40" w:line="240" w:lineRule="auto"/>
        <w:rPr>
          <w:rFonts w:ascii="Calibri" w:eastAsia="Times New Roman" w:hAnsi="Calibri" w:cs="Times New Roman"/>
          <w:sz w:val="20"/>
          <w:szCs w:val="20"/>
          <w:lang w:eastAsia="en-AU"/>
        </w:rPr>
      </w:pPr>
      <w:r w:rsidRPr="009A4D66">
        <w:rPr>
          <w:rFonts w:ascii="Calibri" w:eastAsia="Times New Roman" w:hAnsi="Calibri" w:cs="Times New Roman"/>
          <w:sz w:val="20"/>
          <w:szCs w:val="20"/>
          <w:lang w:eastAsia="en-AU"/>
        </w:rPr>
        <w:t>The questions in this section ask you about the organisational context in which Information Management operates and the support IM receives from management.</w:t>
      </w:r>
    </w:p>
    <w:p w14:paraId="53F4D460" w14:textId="77777777" w:rsidR="009A4D66" w:rsidRPr="009A4D66" w:rsidRDefault="009A4D66" w:rsidP="009A4D66">
      <w:pPr>
        <w:spacing w:after="40" w:line="240" w:lineRule="auto"/>
        <w:rPr>
          <w:rFonts w:ascii="Calibri" w:eastAsia="Times New Roman" w:hAnsi="Calibri" w:cs="Times New Roman"/>
          <w:sz w:val="20"/>
          <w:szCs w:val="20"/>
          <w:lang w:eastAsia="en-AU"/>
        </w:rPr>
      </w:pPr>
    </w:p>
    <w:p w14:paraId="728442A9" w14:textId="77777777" w:rsidR="009A4D66" w:rsidRPr="009A4D66" w:rsidRDefault="009A4D66" w:rsidP="009A4D66">
      <w:pPr>
        <w:spacing w:after="40" w:line="240" w:lineRule="auto"/>
        <w:rPr>
          <w:rFonts w:ascii="Calibri" w:eastAsia="Times New Roman" w:hAnsi="Calibri" w:cs="Times New Roman"/>
          <w:sz w:val="28"/>
          <w:szCs w:val="28"/>
          <w:lang w:eastAsia="en-AU"/>
        </w:rPr>
      </w:pPr>
      <w:bookmarkStart w:id="10" w:name="_Toc352772044"/>
      <w:r w:rsidRPr="009A4D66">
        <w:rPr>
          <w:rFonts w:ascii="Calibri" w:eastAsia="Times New Roman" w:hAnsi="Calibri" w:cs="Times New Roman"/>
          <w:sz w:val="28"/>
          <w:szCs w:val="28"/>
          <w:lang w:eastAsia="en-AU"/>
        </w:rPr>
        <w:t>Question 2.1: Governance</w:t>
      </w:r>
      <w:bookmarkEnd w:id="10"/>
    </w:p>
    <w:p w14:paraId="56FE3ACA" w14:textId="73A0266C" w:rsidR="009A4D66" w:rsidRPr="009A4D66" w:rsidRDefault="009A4D66" w:rsidP="009A4D66">
      <w:pPr>
        <w:spacing w:after="40" w:line="240" w:lineRule="auto"/>
        <w:rPr>
          <w:rFonts w:ascii="Calibri" w:eastAsia="Times New Roman" w:hAnsi="Calibri" w:cs="Times New Roman"/>
          <w:i/>
          <w:lang w:eastAsia="en-AU"/>
        </w:rPr>
      </w:pPr>
      <w:r w:rsidRPr="009A4D66">
        <w:rPr>
          <w:rFonts w:ascii="Calibri" w:eastAsia="Times New Roman" w:hAnsi="Calibri" w:cs="Times New Roman"/>
          <w:i/>
          <w:lang w:eastAsia="en-AU"/>
        </w:rPr>
        <w:t>__________________________________________________________________________________</w:t>
      </w:r>
    </w:p>
    <w:p w14:paraId="722238B6" w14:textId="77777777" w:rsidR="009A4D66" w:rsidRPr="009A4D66" w:rsidRDefault="009A4D66" w:rsidP="009A4D66">
      <w:pPr>
        <w:adjustRightInd w:val="0"/>
        <w:snapToGrid w:val="0"/>
        <w:spacing w:after="0" w:line="240" w:lineRule="atLeast"/>
        <w:rPr>
          <w:rFonts w:ascii="Calibri" w:eastAsia="SimSun" w:hAnsi="Calibri" w:cs="Times New Roman"/>
          <w:kern w:val="20"/>
          <w:sz w:val="20"/>
          <w:szCs w:val="20"/>
          <w:lang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9016"/>
      </w:tblGrid>
      <w:tr w:rsidR="009A4D66" w:rsidRPr="009A4D66" w14:paraId="3921E4FF" w14:textId="77777777" w:rsidTr="003003AF">
        <w:tc>
          <w:tcPr>
            <w:tcW w:w="9016" w:type="dxa"/>
            <w:shd w:val="clear" w:color="auto" w:fill="E6E6E6"/>
          </w:tcPr>
          <w:p w14:paraId="25E69C73" w14:textId="52056B75" w:rsidR="009A4D66" w:rsidRPr="009A4D66" w:rsidRDefault="009A4D66" w:rsidP="009A4D66">
            <w:pPr>
              <w:adjustRightInd w:val="0"/>
              <w:snapToGrid w:val="0"/>
              <w:spacing w:after="0" w:line="240" w:lineRule="atLeast"/>
              <w:rPr>
                <w:rFonts w:ascii="Calibri" w:eastAsia="SimSun" w:hAnsi="Calibri" w:cs="Times New Roman"/>
                <w:i/>
                <w:kern w:val="20"/>
                <w:sz w:val="24"/>
                <w:szCs w:val="24"/>
                <w:lang w:eastAsia="zh-CN"/>
              </w:rPr>
            </w:pPr>
            <w:r w:rsidRPr="009A4D66">
              <w:rPr>
                <w:rFonts w:ascii="Calibri" w:eastAsia="SimSun" w:hAnsi="Calibri" w:cs="Times New Roman"/>
                <w:i/>
                <w:noProof/>
                <w:kern w:val="20"/>
                <w:sz w:val="20"/>
                <w:lang w:eastAsia="en-AU"/>
              </w:rPr>
              <w:drawing>
                <wp:inline distT="0" distB="0" distL="0" distR="0" wp14:anchorId="1B03266E" wp14:editId="62E5F844">
                  <wp:extent cx="352425" cy="352425"/>
                  <wp:effectExtent l="0" t="0" r="9525" b="9525"/>
                  <wp:docPr id="27" name="Picture 27"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r w:rsidR="008F2D7B" w:rsidRPr="008F2D7B">
              <w:rPr>
                <w:rFonts w:ascii="Calibri" w:eastAsia="SimSun" w:hAnsi="Calibri" w:cs="Times New Roman"/>
                <w:i/>
                <w:kern w:val="20"/>
                <w:sz w:val="24"/>
                <w:szCs w:val="24"/>
                <w:lang w:eastAsia="zh-CN"/>
              </w:rPr>
              <w:t>To what degree is information and data management formally governed in your organisation?</w:t>
            </w:r>
          </w:p>
          <w:p w14:paraId="1B0CA4D9" w14:textId="77777777" w:rsidR="009A4D66" w:rsidRPr="009A4D66" w:rsidRDefault="009A4D66" w:rsidP="009A4D66">
            <w:pPr>
              <w:adjustRightInd w:val="0"/>
              <w:snapToGrid w:val="0"/>
              <w:spacing w:after="0" w:line="240" w:lineRule="atLeast"/>
              <w:rPr>
                <w:rFonts w:ascii="Calibri" w:eastAsia="SimSun" w:hAnsi="Calibri" w:cs="Times New Roman"/>
                <w:iCs/>
                <w:kern w:val="20"/>
                <w:sz w:val="20"/>
                <w:lang w:eastAsia="zh-CN"/>
              </w:rPr>
            </w:pPr>
          </w:p>
          <w:p w14:paraId="4F1CCDBB" w14:textId="2DD7B78B" w:rsidR="009A4D66" w:rsidRDefault="009A4D66" w:rsidP="009A4D66">
            <w:pPr>
              <w:adjustRightInd w:val="0"/>
              <w:snapToGrid w:val="0"/>
              <w:spacing w:after="0" w:line="240" w:lineRule="atLeast"/>
              <w:rPr>
                <w:rFonts w:ascii="Calibri" w:eastAsia="SimSun" w:hAnsi="Calibri" w:cs="Times New Roman"/>
                <w:b/>
                <w:bCs/>
                <w:iCs/>
                <w:kern w:val="20"/>
                <w:sz w:val="20"/>
                <w:lang w:eastAsia="zh-CN"/>
              </w:rPr>
            </w:pPr>
            <w:r w:rsidRPr="009A4D66">
              <w:rPr>
                <w:rFonts w:ascii="Calibri" w:eastAsia="SimSun" w:hAnsi="Calibri" w:cs="Times New Roman"/>
                <w:b/>
                <w:bCs/>
                <w:iCs/>
                <w:kern w:val="20"/>
                <w:sz w:val="20"/>
                <w:lang w:eastAsia="zh-CN"/>
              </w:rPr>
              <w:t>EXAMPLE OUTCOMES / EVIDENCE MAY INCLUDE:</w:t>
            </w:r>
          </w:p>
          <w:p w14:paraId="47A90F2F" w14:textId="77777777" w:rsidR="008F2D7B" w:rsidRPr="009A4D66" w:rsidRDefault="008F2D7B" w:rsidP="009A4D66">
            <w:pPr>
              <w:adjustRightInd w:val="0"/>
              <w:snapToGrid w:val="0"/>
              <w:spacing w:after="0" w:line="240" w:lineRule="atLeast"/>
              <w:rPr>
                <w:rFonts w:ascii="Calibri" w:eastAsia="SimSun" w:hAnsi="Calibri" w:cs="Times New Roman"/>
                <w:b/>
                <w:bCs/>
                <w:iCs/>
                <w:kern w:val="20"/>
                <w:sz w:val="20"/>
                <w:lang w:eastAsia="zh-CN"/>
              </w:rPr>
            </w:pPr>
          </w:p>
          <w:p w14:paraId="4A4B75D4" w14:textId="77777777" w:rsidR="008F2D7B" w:rsidRDefault="008F2D7B" w:rsidP="009A4D66">
            <w:pPr>
              <w:adjustRightInd w:val="0"/>
              <w:snapToGrid w:val="0"/>
              <w:spacing w:after="0" w:line="240" w:lineRule="atLeast"/>
              <w:rPr>
                <w:rFonts w:ascii="Calibri" w:eastAsia="SimSun" w:hAnsi="Calibri" w:cs="Times New Roman"/>
                <w:iCs/>
                <w:kern w:val="20"/>
                <w:sz w:val="20"/>
                <w:lang w:eastAsia="zh-CN"/>
              </w:rPr>
            </w:pPr>
            <w:bookmarkStart w:id="11" w:name="_Hlk96685233"/>
            <w:r w:rsidRPr="008F2D7B">
              <w:rPr>
                <w:rFonts w:ascii="Calibri" w:eastAsia="SimSun" w:hAnsi="Calibri" w:cs="Times New Roman"/>
                <w:iCs/>
                <w:kern w:val="20"/>
                <w:sz w:val="20"/>
                <w:lang w:eastAsia="zh-CN"/>
              </w:rPr>
              <w:t xml:space="preserve">An internal Information and Data Management Governance Committee (IDMGC), or similar has been established to lead, monitor, and report on information and data management activities. </w:t>
            </w:r>
          </w:p>
          <w:p w14:paraId="6D5A7E8B" w14:textId="77777777" w:rsidR="008F2D7B" w:rsidRDefault="008F2D7B" w:rsidP="009A4D66">
            <w:pPr>
              <w:adjustRightInd w:val="0"/>
              <w:snapToGrid w:val="0"/>
              <w:spacing w:after="0" w:line="240" w:lineRule="atLeast"/>
              <w:rPr>
                <w:rFonts w:ascii="Calibri" w:eastAsia="SimSun" w:hAnsi="Calibri" w:cs="Times New Roman"/>
                <w:iCs/>
                <w:kern w:val="20"/>
                <w:sz w:val="20"/>
                <w:lang w:eastAsia="zh-CN"/>
              </w:rPr>
            </w:pPr>
            <w:r w:rsidRPr="008F2D7B">
              <w:rPr>
                <w:rFonts w:ascii="Calibri" w:eastAsia="SimSun" w:hAnsi="Calibri" w:cs="Times New Roman"/>
                <w:iCs/>
                <w:kern w:val="20"/>
                <w:sz w:val="20"/>
                <w:lang w:eastAsia="zh-CN"/>
              </w:rPr>
              <w:t>The IDMGC ensures coordination, visibility and appropriate sponsorship of information and data management activities within the organisation. The IDMGC is chaired by an executive-level officer, reports to the department head (or a peak executive body chaired by the department head) and has representation from key business areas of the organisation.</w:t>
            </w:r>
          </w:p>
          <w:p w14:paraId="3A885956" w14:textId="43B57B61" w:rsidR="009A4D66" w:rsidRDefault="008F2D7B" w:rsidP="009A4D66">
            <w:pPr>
              <w:adjustRightInd w:val="0"/>
              <w:snapToGrid w:val="0"/>
              <w:spacing w:after="0" w:line="240" w:lineRule="atLeast"/>
              <w:rPr>
                <w:rFonts w:ascii="Calibri" w:eastAsia="SimSun" w:hAnsi="Calibri" w:cs="Times New Roman"/>
                <w:iCs/>
                <w:kern w:val="20"/>
                <w:sz w:val="20"/>
                <w:lang w:eastAsia="zh-CN"/>
              </w:rPr>
            </w:pPr>
            <w:r w:rsidRPr="008F2D7B">
              <w:rPr>
                <w:rFonts w:ascii="Calibri" w:eastAsia="SimSun" w:hAnsi="Calibri" w:cs="Times New Roman"/>
                <w:iCs/>
                <w:kern w:val="20"/>
                <w:sz w:val="20"/>
                <w:lang w:eastAsia="zh-CN"/>
              </w:rPr>
              <w:t>The organisation head supports and values the work of the IDMGC</w:t>
            </w:r>
          </w:p>
          <w:bookmarkEnd w:id="11"/>
          <w:p w14:paraId="5F7225D2" w14:textId="676F792B" w:rsidR="008F2D7B" w:rsidRPr="009A4D66" w:rsidRDefault="008F2D7B" w:rsidP="009A4D66">
            <w:pPr>
              <w:adjustRightInd w:val="0"/>
              <w:snapToGrid w:val="0"/>
              <w:spacing w:after="0" w:line="240" w:lineRule="atLeast"/>
              <w:rPr>
                <w:rFonts w:ascii="Calibri" w:eastAsia="SimSun" w:hAnsi="Calibri" w:cs="Times New Roman"/>
                <w:iCs/>
                <w:kern w:val="20"/>
                <w:sz w:val="20"/>
                <w:lang w:eastAsia="zh-CN"/>
              </w:rPr>
            </w:pPr>
          </w:p>
        </w:tc>
      </w:tr>
    </w:tbl>
    <w:p w14:paraId="0FDD445C"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p w14:paraId="36943D43"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6FFF03E3"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2544FF6C"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567"/>
        <w:gridCol w:w="1985"/>
      </w:tblGrid>
      <w:tr w:rsidR="003003AF" w:rsidRPr="00706B82" w14:paraId="60BBEF9A" w14:textId="77777777" w:rsidTr="00F25186">
        <w:tc>
          <w:tcPr>
            <w:tcW w:w="1418" w:type="dxa"/>
          </w:tcPr>
          <w:p w14:paraId="630791B2" w14:textId="77777777" w:rsidR="003003AF" w:rsidRPr="00706B82" w:rsidRDefault="003003AF" w:rsidP="00F25186">
            <w:pPr>
              <w:rPr>
                <w:b/>
                <w:bCs/>
                <w:sz w:val="20"/>
                <w:szCs w:val="20"/>
              </w:rPr>
            </w:pPr>
            <w:r w:rsidRPr="00706B82">
              <w:rPr>
                <w:b/>
                <w:bCs/>
                <w:sz w:val="20"/>
                <w:szCs w:val="20"/>
              </w:rPr>
              <w:t>Maturity Level</w:t>
            </w:r>
          </w:p>
        </w:tc>
        <w:tc>
          <w:tcPr>
            <w:tcW w:w="4961" w:type="dxa"/>
          </w:tcPr>
          <w:p w14:paraId="346D5419"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61401547" w14:textId="77777777" w:rsidR="003003AF" w:rsidRPr="00706B82" w:rsidRDefault="003003AF" w:rsidP="00F25186">
            <w:pPr>
              <w:rPr>
                <w:b/>
                <w:bCs/>
                <w:sz w:val="20"/>
                <w:szCs w:val="20"/>
              </w:rPr>
            </w:pPr>
            <w:r w:rsidRPr="00706B82">
              <w:rPr>
                <w:b/>
                <w:bCs/>
                <w:sz w:val="20"/>
                <w:szCs w:val="20"/>
              </w:rPr>
              <w:t>%</w:t>
            </w:r>
          </w:p>
        </w:tc>
        <w:tc>
          <w:tcPr>
            <w:tcW w:w="1985" w:type="dxa"/>
          </w:tcPr>
          <w:p w14:paraId="727D2898" w14:textId="77777777" w:rsidR="003003AF" w:rsidRPr="00706B82" w:rsidRDefault="003003AF" w:rsidP="00F25186">
            <w:pPr>
              <w:rPr>
                <w:b/>
                <w:bCs/>
                <w:sz w:val="20"/>
                <w:szCs w:val="20"/>
              </w:rPr>
            </w:pPr>
            <w:r w:rsidRPr="00706B82">
              <w:rPr>
                <w:b/>
                <w:bCs/>
                <w:sz w:val="20"/>
                <w:szCs w:val="20"/>
              </w:rPr>
              <w:t xml:space="preserve">1 - early stages </w:t>
            </w:r>
          </w:p>
          <w:p w14:paraId="468B4D53" w14:textId="77777777" w:rsidR="003003AF" w:rsidRPr="00706B82" w:rsidRDefault="003003AF" w:rsidP="00F25186">
            <w:pPr>
              <w:rPr>
                <w:b/>
                <w:bCs/>
                <w:sz w:val="20"/>
                <w:szCs w:val="20"/>
              </w:rPr>
            </w:pPr>
            <w:r w:rsidRPr="00706B82">
              <w:rPr>
                <w:b/>
                <w:bCs/>
                <w:sz w:val="20"/>
                <w:szCs w:val="20"/>
              </w:rPr>
              <w:t xml:space="preserve">2 - well progressed </w:t>
            </w:r>
          </w:p>
          <w:p w14:paraId="6922379A" w14:textId="77777777" w:rsidR="003003AF" w:rsidRPr="00706B82" w:rsidRDefault="003003AF" w:rsidP="00F25186">
            <w:pPr>
              <w:rPr>
                <w:b/>
                <w:bCs/>
                <w:sz w:val="20"/>
                <w:szCs w:val="20"/>
              </w:rPr>
            </w:pPr>
            <w:r w:rsidRPr="00706B82">
              <w:rPr>
                <w:b/>
                <w:bCs/>
                <w:sz w:val="20"/>
                <w:szCs w:val="20"/>
              </w:rPr>
              <w:t>3 - nearing the top</w:t>
            </w:r>
          </w:p>
        </w:tc>
      </w:tr>
      <w:tr w:rsidR="008F2D7B" w:rsidRPr="00706B82" w14:paraId="683DDBB8" w14:textId="77777777" w:rsidTr="00F25186">
        <w:tc>
          <w:tcPr>
            <w:tcW w:w="1418" w:type="dxa"/>
          </w:tcPr>
          <w:p w14:paraId="24E3CCED" w14:textId="77777777" w:rsidR="008F2D7B" w:rsidRPr="00706B82" w:rsidRDefault="008F2D7B" w:rsidP="008F2D7B">
            <w:pPr>
              <w:rPr>
                <w:sz w:val="20"/>
                <w:szCs w:val="20"/>
              </w:rPr>
            </w:pPr>
            <w:r w:rsidRPr="00706B82">
              <w:rPr>
                <w:sz w:val="20"/>
                <w:szCs w:val="20"/>
              </w:rPr>
              <w:t>Unmanaged</w:t>
            </w:r>
          </w:p>
        </w:tc>
        <w:tc>
          <w:tcPr>
            <w:tcW w:w="4961" w:type="dxa"/>
          </w:tcPr>
          <w:p w14:paraId="52395BBD" w14:textId="72023F65" w:rsidR="008F2D7B" w:rsidRPr="00706B82" w:rsidRDefault="008F2D7B" w:rsidP="008F2D7B">
            <w:pPr>
              <w:rPr>
                <w:sz w:val="20"/>
                <w:szCs w:val="20"/>
              </w:rPr>
            </w:pPr>
            <w:r w:rsidRPr="00706B82">
              <w:rPr>
                <w:sz w:val="20"/>
                <w:szCs w:val="20"/>
              </w:rPr>
              <w:t>The organisation is either unaware or has taken no steps to address information and data management governance.</w:t>
            </w:r>
          </w:p>
        </w:tc>
        <w:tc>
          <w:tcPr>
            <w:tcW w:w="567" w:type="dxa"/>
          </w:tcPr>
          <w:p w14:paraId="7D8151F9" w14:textId="77777777" w:rsidR="008F2D7B" w:rsidRPr="00706B82" w:rsidRDefault="008F2D7B" w:rsidP="008F2D7B">
            <w:pPr>
              <w:rPr>
                <w:sz w:val="20"/>
                <w:szCs w:val="20"/>
              </w:rPr>
            </w:pPr>
          </w:p>
        </w:tc>
        <w:tc>
          <w:tcPr>
            <w:tcW w:w="1985" w:type="dxa"/>
          </w:tcPr>
          <w:p w14:paraId="6532C85F" w14:textId="77777777" w:rsidR="008F2D7B" w:rsidRPr="00706B82" w:rsidRDefault="008F2D7B" w:rsidP="008F2D7B">
            <w:pPr>
              <w:rPr>
                <w:sz w:val="20"/>
                <w:szCs w:val="20"/>
              </w:rPr>
            </w:pPr>
          </w:p>
        </w:tc>
      </w:tr>
      <w:tr w:rsidR="008F2D7B" w:rsidRPr="00706B82" w14:paraId="4E11B9A6" w14:textId="77777777" w:rsidTr="00F25186">
        <w:tc>
          <w:tcPr>
            <w:tcW w:w="1418" w:type="dxa"/>
          </w:tcPr>
          <w:p w14:paraId="282321AC" w14:textId="77777777" w:rsidR="008F2D7B" w:rsidRPr="00706B82" w:rsidRDefault="008F2D7B" w:rsidP="008F2D7B">
            <w:pPr>
              <w:rPr>
                <w:sz w:val="20"/>
                <w:szCs w:val="20"/>
              </w:rPr>
            </w:pPr>
            <w:r w:rsidRPr="00706B82">
              <w:rPr>
                <w:sz w:val="20"/>
                <w:szCs w:val="20"/>
              </w:rPr>
              <w:t>Aware</w:t>
            </w:r>
          </w:p>
        </w:tc>
        <w:tc>
          <w:tcPr>
            <w:tcW w:w="4961" w:type="dxa"/>
          </w:tcPr>
          <w:p w14:paraId="66CF98AD" w14:textId="79D83E63" w:rsidR="008F2D7B" w:rsidRPr="00706B82" w:rsidRDefault="008F2D7B" w:rsidP="008F2D7B">
            <w:pPr>
              <w:rPr>
                <w:sz w:val="20"/>
                <w:szCs w:val="20"/>
              </w:rPr>
            </w:pPr>
            <w:r w:rsidRPr="00706B82">
              <w:rPr>
                <w:sz w:val="20"/>
                <w:szCs w:val="20"/>
              </w:rPr>
              <w:t>The organisation has an awareness of information and data management governance, but that there is little practical evidence of action.</w:t>
            </w:r>
          </w:p>
        </w:tc>
        <w:tc>
          <w:tcPr>
            <w:tcW w:w="567" w:type="dxa"/>
          </w:tcPr>
          <w:p w14:paraId="452112D8" w14:textId="77777777" w:rsidR="008F2D7B" w:rsidRPr="00706B82" w:rsidRDefault="008F2D7B" w:rsidP="008F2D7B">
            <w:pPr>
              <w:rPr>
                <w:sz w:val="20"/>
                <w:szCs w:val="20"/>
              </w:rPr>
            </w:pPr>
          </w:p>
        </w:tc>
        <w:tc>
          <w:tcPr>
            <w:tcW w:w="1985" w:type="dxa"/>
          </w:tcPr>
          <w:p w14:paraId="20DCB4D3" w14:textId="77777777" w:rsidR="008F2D7B" w:rsidRPr="00706B82" w:rsidRDefault="008F2D7B" w:rsidP="008F2D7B">
            <w:pPr>
              <w:rPr>
                <w:sz w:val="20"/>
                <w:szCs w:val="20"/>
              </w:rPr>
            </w:pPr>
          </w:p>
        </w:tc>
      </w:tr>
      <w:tr w:rsidR="008F2D7B" w:rsidRPr="00706B82" w14:paraId="1BB8F61B" w14:textId="77777777" w:rsidTr="00F25186">
        <w:tc>
          <w:tcPr>
            <w:tcW w:w="1418" w:type="dxa"/>
          </w:tcPr>
          <w:p w14:paraId="190BFB96" w14:textId="77777777" w:rsidR="008F2D7B" w:rsidRPr="00706B82" w:rsidRDefault="008F2D7B" w:rsidP="008F2D7B">
            <w:pPr>
              <w:rPr>
                <w:sz w:val="20"/>
                <w:szCs w:val="20"/>
              </w:rPr>
            </w:pPr>
            <w:r w:rsidRPr="00706B82">
              <w:rPr>
                <w:sz w:val="20"/>
                <w:szCs w:val="20"/>
              </w:rPr>
              <w:t>Formative</w:t>
            </w:r>
          </w:p>
        </w:tc>
        <w:tc>
          <w:tcPr>
            <w:tcW w:w="4961" w:type="dxa"/>
          </w:tcPr>
          <w:p w14:paraId="7BBF5AA4" w14:textId="77DE5904" w:rsidR="008F2D7B" w:rsidRPr="00706B82" w:rsidRDefault="008F2D7B" w:rsidP="008F2D7B">
            <w:pPr>
              <w:rPr>
                <w:sz w:val="20"/>
                <w:szCs w:val="20"/>
              </w:rPr>
            </w:pPr>
            <w:r w:rsidRPr="00706B82">
              <w:rPr>
                <w:sz w:val="20"/>
                <w:szCs w:val="20"/>
              </w:rPr>
              <w:t>The organisation is actively addressing information and data management governance. There will be evidence of a planned approach, even if it is not fully implemented in some areas.</w:t>
            </w:r>
          </w:p>
        </w:tc>
        <w:tc>
          <w:tcPr>
            <w:tcW w:w="567" w:type="dxa"/>
          </w:tcPr>
          <w:p w14:paraId="77054BC6" w14:textId="77777777" w:rsidR="008F2D7B" w:rsidRPr="00706B82" w:rsidRDefault="008F2D7B" w:rsidP="008F2D7B">
            <w:pPr>
              <w:rPr>
                <w:sz w:val="20"/>
                <w:szCs w:val="20"/>
              </w:rPr>
            </w:pPr>
          </w:p>
        </w:tc>
        <w:tc>
          <w:tcPr>
            <w:tcW w:w="1985" w:type="dxa"/>
          </w:tcPr>
          <w:p w14:paraId="2138D10F" w14:textId="77777777" w:rsidR="008F2D7B" w:rsidRPr="00706B82" w:rsidRDefault="008F2D7B" w:rsidP="008F2D7B">
            <w:pPr>
              <w:rPr>
                <w:sz w:val="20"/>
                <w:szCs w:val="20"/>
              </w:rPr>
            </w:pPr>
          </w:p>
        </w:tc>
      </w:tr>
      <w:tr w:rsidR="008F2D7B" w:rsidRPr="00706B82" w14:paraId="6248ABB8" w14:textId="77777777" w:rsidTr="00F25186">
        <w:tc>
          <w:tcPr>
            <w:tcW w:w="1418" w:type="dxa"/>
          </w:tcPr>
          <w:p w14:paraId="21C6327E" w14:textId="77777777" w:rsidR="008F2D7B" w:rsidRPr="00706B82" w:rsidRDefault="008F2D7B" w:rsidP="008F2D7B">
            <w:pPr>
              <w:rPr>
                <w:sz w:val="20"/>
                <w:szCs w:val="20"/>
              </w:rPr>
            </w:pPr>
            <w:r w:rsidRPr="00706B82">
              <w:rPr>
                <w:sz w:val="20"/>
                <w:szCs w:val="20"/>
              </w:rPr>
              <w:t>Operational</w:t>
            </w:r>
          </w:p>
        </w:tc>
        <w:tc>
          <w:tcPr>
            <w:tcW w:w="4961" w:type="dxa"/>
          </w:tcPr>
          <w:p w14:paraId="4B8BC697" w14:textId="4F638C62" w:rsidR="008F2D7B" w:rsidRPr="00706B82" w:rsidRDefault="008F2D7B" w:rsidP="008F2D7B">
            <w:pPr>
              <w:rPr>
                <w:sz w:val="20"/>
                <w:szCs w:val="20"/>
              </w:rPr>
            </w:pPr>
            <w:r w:rsidRPr="00706B82">
              <w:rPr>
                <w:sz w:val="20"/>
                <w:szCs w:val="20"/>
              </w:rPr>
              <w:t>The organisation has completed implementation of planned initiatives regarding information and data management governance, and the initiatives are operating to a reasonable standard</w:t>
            </w:r>
          </w:p>
        </w:tc>
        <w:tc>
          <w:tcPr>
            <w:tcW w:w="567" w:type="dxa"/>
          </w:tcPr>
          <w:p w14:paraId="4C4E7F3F" w14:textId="77777777" w:rsidR="008F2D7B" w:rsidRPr="00706B82" w:rsidRDefault="008F2D7B" w:rsidP="008F2D7B">
            <w:pPr>
              <w:rPr>
                <w:sz w:val="20"/>
                <w:szCs w:val="20"/>
              </w:rPr>
            </w:pPr>
          </w:p>
        </w:tc>
        <w:tc>
          <w:tcPr>
            <w:tcW w:w="1985" w:type="dxa"/>
          </w:tcPr>
          <w:p w14:paraId="7A747F68" w14:textId="77777777" w:rsidR="008F2D7B" w:rsidRPr="00706B82" w:rsidRDefault="008F2D7B" w:rsidP="008F2D7B">
            <w:pPr>
              <w:rPr>
                <w:sz w:val="20"/>
                <w:szCs w:val="20"/>
              </w:rPr>
            </w:pPr>
          </w:p>
        </w:tc>
      </w:tr>
      <w:tr w:rsidR="008F2D7B" w:rsidRPr="00706B82" w14:paraId="785DB299" w14:textId="77777777" w:rsidTr="00F25186">
        <w:tc>
          <w:tcPr>
            <w:tcW w:w="1418" w:type="dxa"/>
          </w:tcPr>
          <w:p w14:paraId="18F0A443" w14:textId="77777777" w:rsidR="008F2D7B" w:rsidRPr="00706B82" w:rsidRDefault="008F2D7B" w:rsidP="008F2D7B">
            <w:pPr>
              <w:rPr>
                <w:sz w:val="20"/>
                <w:szCs w:val="20"/>
              </w:rPr>
            </w:pPr>
            <w:r w:rsidRPr="00706B82">
              <w:rPr>
                <w:sz w:val="20"/>
                <w:szCs w:val="20"/>
              </w:rPr>
              <w:t>Proactive</w:t>
            </w:r>
          </w:p>
        </w:tc>
        <w:tc>
          <w:tcPr>
            <w:tcW w:w="4961" w:type="dxa"/>
          </w:tcPr>
          <w:p w14:paraId="62DA5FD3" w14:textId="21012A2D" w:rsidR="008F2D7B" w:rsidRPr="00706B82" w:rsidRDefault="008F2D7B" w:rsidP="008F2D7B">
            <w:pPr>
              <w:rPr>
                <w:sz w:val="20"/>
                <w:szCs w:val="20"/>
              </w:rPr>
            </w:pPr>
            <w:r w:rsidRPr="00706B82">
              <w:rPr>
                <w:sz w:val="20"/>
                <w:szCs w:val="20"/>
              </w:rPr>
              <w:t>The organisation has a dedicated commitment to achieving information and data management governance through innovation and/or learning based on ongoing monitoring and review.</w:t>
            </w:r>
          </w:p>
        </w:tc>
        <w:tc>
          <w:tcPr>
            <w:tcW w:w="567" w:type="dxa"/>
          </w:tcPr>
          <w:p w14:paraId="6E9B1869" w14:textId="77777777" w:rsidR="008F2D7B" w:rsidRPr="00706B82" w:rsidRDefault="008F2D7B" w:rsidP="008F2D7B">
            <w:pPr>
              <w:rPr>
                <w:sz w:val="20"/>
                <w:szCs w:val="20"/>
              </w:rPr>
            </w:pPr>
          </w:p>
        </w:tc>
        <w:tc>
          <w:tcPr>
            <w:tcW w:w="1985" w:type="dxa"/>
          </w:tcPr>
          <w:p w14:paraId="4F047086" w14:textId="77777777" w:rsidR="008F2D7B" w:rsidRPr="00706B82" w:rsidRDefault="008F2D7B" w:rsidP="008F2D7B">
            <w:pPr>
              <w:rPr>
                <w:sz w:val="20"/>
                <w:szCs w:val="20"/>
              </w:rPr>
            </w:pPr>
          </w:p>
        </w:tc>
      </w:tr>
      <w:tr w:rsidR="003003AF" w:rsidRPr="00706B82" w14:paraId="617E0D77" w14:textId="77777777" w:rsidTr="00F25186">
        <w:tc>
          <w:tcPr>
            <w:tcW w:w="1418" w:type="dxa"/>
          </w:tcPr>
          <w:p w14:paraId="3D998354" w14:textId="77777777" w:rsidR="003003AF" w:rsidRPr="00706B82" w:rsidRDefault="003003AF" w:rsidP="00F25186">
            <w:pPr>
              <w:rPr>
                <w:sz w:val="20"/>
                <w:szCs w:val="20"/>
              </w:rPr>
            </w:pPr>
            <w:r w:rsidRPr="00706B82">
              <w:rPr>
                <w:sz w:val="20"/>
                <w:szCs w:val="20"/>
              </w:rPr>
              <w:t>Unknown</w:t>
            </w:r>
          </w:p>
        </w:tc>
        <w:tc>
          <w:tcPr>
            <w:tcW w:w="4961" w:type="dxa"/>
          </w:tcPr>
          <w:p w14:paraId="45500F26" w14:textId="77777777" w:rsidR="003003AF" w:rsidRPr="00706B82" w:rsidRDefault="003003AF" w:rsidP="00F25186">
            <w:pPr>
              <w:rPr>
                <w:sz w:val="20"/>
                <w:szCs w:val="20"/>
              </w:rPr>
            </w:pPr>
          </w:p>
        </w:tc>
        <w:tc>
          <w:tcPr>
            <w:tcW w:w="567" w:type="dxa"/>
          </w:tcPr>
          <w:p w14:paraId="2B61F248" w14:textId="77777777" w:rsidR="003003AF" w:rsidRPr="00706B82" w:rsidRDefault="003003AF" w:rsidP="00F25186">
            <w:pPr>
              <w:rPr>
                <w:sz w:val="20"/>
                <w:szCs w:val="20"/>
              </w:rPr>
            </w:pPr>
          </w:p>
        </w:tc>
        <w:tc>
          <w:tcPr>
            <w:tcW w:w="1985" w:type="dxa"/>
          </w:tcPr>
          <w:p w14:paraId="679886F3" w14:textId="77777777" w:rsidR="003003AF" w:rsidRPr="00706B82" w:rsidRDefault="003003AF" w:rsidP="00F25186">
            <w:pPr>
              <w:rPr>
                <w:sz w:val="20"/>
                <w:szCs w:val="20"/>
              </w:rPr>
            </w:pPr>
          </w:p>
        </w:tc>
      </w:tr>
      <w:tr w:rsidR="003003AF" w:rsidRPr="00706B82" w14:paraId="04F487A2" w14:textId="77777777" w:rsidTr="00F25186">
        <w:tc>
          <w:tcPr>
            <w:tcW w:w="1418" w:type="dxa"/>
          </w:tcPr>
          <w:p w14:paraId="3BD76B5E" w14:textId="77777777" w:rsidR="003003AF" w:rsidRPr="00706B82" w:rsidRDefault="003003AF" w:rsidP="00F25186">
            <w:pPr>
              <w:rPr>
                <w:sz w:val="20"/>
                <w:szCs w:val="20"/>
              </w:rPr>
            </w:pPr>
            <w:r w:rsidRPr="00706B82">
              <w:rPr>
                <w:sz w:val="20"/>
                <w:szCs w:val="20"/>
              </w:rPr>
              <w:t>Not Applicable</w:t>
            </w:r>
          </w:p>
        </w:tc>
        <w:tc>
          <w:tcPr>
            <w:tcW w:w="4961" w:type="dxa"/>
          </w:tcPr>
          <w:p w14:paraId="523EC685" w14:textId="77777777" w:rsidR="003003AF" w:rsidRPr="00706B82" w:rsidRDefault="003003AF" w:rsidP="00F25186">
            <w:pPr>
              <w:rPr>
                <w:sz w:val="20"/>
                <w:szCs w:val="20"/>
              </w:rPr>
            </w:pPr>
          </w:p>
        </w:tc>
        <w:tc>
          <w:tcPr>
            <w:tcW w:w="567" w:type="dxa"/>
          </w:tcPr>
          <w:p w14:paraId="4D52C032" w14:textId="77777777" w:rsidR="003003AF" w:rsidRPr="00706B82" w:rsidRDefault="003003AF" w:rsidP="00F25186">
            <w:pPr>
              <w:rPr>
                <w:sz w:val="20"/>
                <w:szCs w:val="20"/>
              </w:rPr>
            </w:pPr>
          </w:p>
        </w:tc>
        <w:tc>
          <w:tcPr>
            <w:tcW w:w="1985" w:type="dxa"/>
          </w:tcPr>
          <w:p w14:paraId="7AA41CDF" w14:textId="77777777" w:rsidR="003003AF" w:rsidRPr="00706B82" w:rsidRDefault="003003AF" w:rsidP="00F25186">
            <w:pPr>
              <w:rPr>
                <w:sz w:val="20"/>
                <w:szCs w:val="20"/>
              </w:rPr>
            </w:pPr>
          </w:p>
        </w:tc>
      </w:tr>
    </w:tbl>
    <w:p w14:paraId="04E16DED" w14:textId="77777777" w:rsidR="007A1AFE" w:rsidRDefault="007A1AFE">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1958B8AC" w14:textId="29DFAC4A"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7BB16763"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0DAF9F66" w14:textId="77777777" w:rsidTr="00F25186">
        <w:tc>
          <w:tcPr>
            <w:tcW w:w="8926" w:type="dxa"/>
          </w:tcPr>
          <w:p w14:paraId="5FD8370D" w14:textId="77777777" w:rsidR="003003AF" w:rsidRPr="003003AF" w:rsidRDefault="003003AF" w:rsidP="00F25186">
            <w:pPr>
              <w:rPr>
                <w:sz w:val="20"/>
                <w:szCs w:val="20"/>
              </w:rPr>
            </w:pPr>
          </w:p>
          <w:p w14:paraId="04C4D1C2" w14:textId="77777777" w:rsidR="003003AF" w:rsidRPr="003003AF" w:rsidRDefault="003003AF" w:rsidP="00F25186">
            <w:pPr>
              <w:rPr>
                <w:sz w:val="20"/>
                <w:szCs w:val="20"/>
              </w:rPr>
            </w:pPr>
          </w:p>
        </w:tc>
      </w:tr>
    </w:tbl>
    <w:p w14:paraId="2582CE12" w14:textId="77777777" w:rsidR="003003AF" w:rsidRDefault="003003AF" w:rsidP="003003AF">
      <w:pPr>
        <w:adjustRightInd w:val="0"/>
        <w:snapToGrid w:val="0"/>
        <w:spacing w:after="0" w:line="240" w:lineRule="auto"/>
      </w:pPr>
    </w:p>
    <w:p w14:paraId="26283CFE"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70B89571"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30039994" w14:textId="77777777" w:rsidTr="00F25186">
        <w:tc>
          <w:tcPr>
            <w:tcW w:w="8926" w:type="dxa"/>
          </w:tcPr>
          <w:p w14:paraId="744A0097" w14:textId="77777777" w:rsidR="003003AF" w:rsidRPr="003003AF" w:rsidRDefault="003003AF" w:rsidP="00F25186">
            <w:pPr>
              <w:rPr>
                <w:sz w:val="20"/>
                <w:szCs w:val="20"/>
              </w:rPr>
            </w:pPr>
          </w:p>
          <w:p w14:paraId="56059A77" w14:textId="77777777" w:rsidR="003003AF" w:rsidRPr="003003AF" w:rsidRDefault="003003AF" w:rsidP="00F25186">
            <w:pPr>
              <w:rPr>
                <w:sz w:val="20"/>
                <w:szCs w:val="20"/>
              </w:rPr>
            </w:pPr>
          </w:p>
        </w:tc>
      </w:tr>
    </w:tbl>
    <w:p w14:paraId="15278E25" w14:textId="77777777" w:rsidR="003003AF" w:rsidRPr="003003AF" w:rsidRDefault="003003AF" w:rsidP="003003AF">
      <w:pPr>
        <w:adjustRightInd w:val="0"/>
        <w:snapToGrid w:val="0"/>
        <w:spacing w:after="0" w:line="240" w:lineRule="auto"/>
        <w:rPr>
          <w:sz w:val="20"/>
          <w:szCs w:val="20"/>
        </w:rPr>
      </w:pPr>
    </w:p>
    <w:p w14:paraId="2984F0F1"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6C1C1CAC"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414E336E" w14:textId="77777777" w:rsidTr="00F25186">
        <w:tc>
          <w:tcPr>
            <w:tcW w:w="9016" w:type="dxa"/>
          </w:tcPr>
          <w:p w14:paraId="0D84EB7F" w14:textId="77777777" w:rsidR="003003AF" w:rsidRPr="003003AF" w:rsidRDefault="003003AF" w:rsidP="00F25186">
            <w:pPr>
              <w:adjustRightInd w:val="0"/>
              <w:snapToGrid w:val="0"/>
              <w:rPr>
                <w:sz w:val="20"/>
                <w:szCs w:val="20"/>
              </w:rPr>
            </w:pPr>
          </w:p>
          <w:p w14:paraId="3F4B281A" w14:textId="77777777" w:rsidR="003003AF" w:rsidRPr="003003AF" w:rsidRDefault="003003AF" w:rsidP="00F25186">
            <w:pPr>
              <w:adjustRightInd w:val="0"/>
              <w:snapToGrid w:val="0"/>
              <w:rPr>
                <w:sz w:val="20"/>
                <w:szCs w:val="20"/>
              </w:rPr>
            </w:pPr>
          </w:p>
        </w:tc>
      </w:tr>
    </w:tbl>
    <w:p w14:paraId="7017CF76" w14:textId="77777777" w:rsidR="003003AF" w:rsidRDefault="003003AF" w:rsidP="003003AF">
      <w:pPr>
        <w:adjustRightInd w:val="0"/>
        <w:snapToGrid w:val="0"/>
        <w:spacing w:after="0" w:line="240" w:lineRule="auto"/>
      </w:pPr>
    </w:p>
    <w:p w14:paraId="5C7ECD2A" w14:textId="77777777" w:rsidR="003003AF" w:rsidRDefault="003003AF" w:rsidP="003003AF">
      <w:pPr>
        <w:adjustRightInd w:val="0"/>
        <w:snapToGrid w:val="0"/>
        <w:spacing w:after="0" w:line="240" w:lineRule="auto"/>
      </w:pPr>
    </w:p>
    <w:p w14:paraId="4A3C85EC" w14:textId="0EEA879A" w:rsidR="00C2720E" w:rsidRDefault="00C2720E" w:rsidP="000672C3">
      <w:pPr>
        <w:adjustRightInd w:val="0"/>
        <w:snapToGrid w:val="0"/>
        <w:spacing w:after="0" w:line="240" w:lineRule="auto"/>
      </w:pPr>
    </w:p>
    <w:p w14:paraId="5660E2C1" w14:textId="4C0D2913" w:rsidR="009A4D66" w:rsidRDefault="009A4D66">
      <w:r>
        <w:br w:type="page"/>
      </w:r>
    </w:p>
    <w:p w14:paraId="1F47B0D1" w14:textId="77777777" w:rsidR="009A4D66" w:rsidRPr="009A4D66" w:rsidRDefault="009A4D66" w:rsidP="009A4D66">
      <w:pPr>
        <w:spacing w:after="40" w:line="240" w:lineRule="auto"/>
        <w:rPr>
          <w:rFonts w:ascii="Calibri" w:eastAsia="Times New Roman" w:hAnsi="Calibri" w:cs="Times New Roman"/>
          <w:sz w:val="28"/>
          <w:szCs w:val="28"/>
          <w:lang w:eastAsia="en-AU"/>
        </w:rPr>
      </w:pPr>
      <w:bookmarkStart w:id="12" w:name="_Toc352772045"/>
      <w:r w:rsidRPr="009A4D66">
        <w:rPr>
          <w:rFonts w:ascii="Calibri" w:eastAsia="Times New Roman" w:hAnsi="Calibri" w:cs="Times New Roman"/>
          <w:sz w:val="28"/>
          <w:szCs w:val="28"/>
          <w:lang w:eastAsia="en-AU"/>
        </w:rPr>
        <w:lastRenderedPageBreak/>
        <w:t>Question 2.2: Vision &amp; Strategy</w:t>
      </w:r>
      <w:bookmarkEnd w:id="12"/>
    </w:p>
    <w:p w14:paraId="1C570943" w14:textId="54223B7B" w:rsidR="009A4D66" w:rsidRPr="009A4D66" w:rsidRDefault="009A4D66" w:rsidP="009A4D66">
      <w:pPr>
        <w:spacing w:after="40" w:line="240" w:lineRule="auto"/>
        <w:rPr>
          <w:rFonts w:ascii="Calibri" w:eastAsia="Times New Roman" w:hAnsi="Calibri" w:cs="Times New Roman"/>
          <w:i/>
          <w:lang w:eastAsia="en-AU"/>
        </w:rPr>
      </w:pPr>
      <w:r w:rsidRPr="009A4D66">
        <w:rPr>
          <w:rFonts w:ascii="Calibri" w:eastAsia="Times New Roman" w:hAnsi="Calibri" w:cs="Times New Roman"/>
          <w:i/>
          <w:lang w:eastAsia="en-AU"/>
        </w:rPr>
        <w:t>__________________________________________________________________________________</w:t>
      </w:r>
    </w:p>
    <w:p w14:paraId="520AFFD1" w14:textId="77777777" w:rsidR="009A4D66" w:rsidRPr="009A4D66" w:rsidRDefault="009A4D66" w:rsidP="009A4D66">
      <w:pPr>
        <w:adjustRightInd w:val="0"/>
        <w:snapToGrid w:val="0"/>
        <w:spacing w:after="0" w:line="240" w:lineRule="atLeast"/>
        <w:rPr>
          <w:rFonts w:ascii="Calibri" w:eastAsia="SimSun" w:hAnsi="Calibri" w:cs="Times New Roman"/>
          <w:kern w:val="20"/>
          <w:sz w:val="20"/>
          <w:szCs w:val="20"/>
          <w:lang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9242"/>
      </w:tblGrid>
      <w:tr w:rsidR="009A4D66" w:rsidRPr="009A4D66" w14:paraId="6887187A" w14:textId="77777777" w:rsidTr="00F25186">
        <w:tc>
          <w:tcPr>
            <w:tcW w:w="9742" w:type="dxa"/>
            <w:shd w:val="clear" w:color="auto" w:fill="E6E6E6"/>
          </w:tcPr>
          <w:p w14:paraId="0B04E2C6" w14:textId="0134C55C" w:rsidR="009A4D66" w:rsidRPr="009A4D66" w:rsidRDefault="009A4D66" w:rsidP="009A4D66">
            <w:pPr>
              <w:adjustRightInd w:val="0"/>
              <w:snapToGrid w:val="0"/>
              <w:spacing w:after="0" w:line="240" w:lineRule="atLeast"/>
              <w:rPr>
                <w:rFonts w:ascii="Calibri" w:eastAsia="SimSun" w:hAnsi="Calibri" w:cs="Times New Roman"/>
                <w:i/>
                <w:kern w:val="20"/>
                <w:lang w:eastAsia="zh-CN"/>
              </w:rPr>
            </w:pPr>
            <w:r w:rsidRPr="009A4D66">
              <w:rPr>
                <w:rFonts w:ascii="Calibri" w:eastAsia="SimSun" w:hAnsi="Calibri" w:cs="Times New Roman"/>
                <w:i/>
                <w:noProof/>
                <w:kern w:val="20"/>
                <w:sz w:val="20"/>
                <w:szCs w:val="20"/>
                <w:lang w:eastAsia="en-AU"/>
              </w:rPr>
              <w:drawing>
                <wp:inline distT="0" distB="0" distL="0" distR="0" wp14:anchorId="69E5ED50" wp14:editId="34CDF9F1">
                  <wp:extent cx="352425" cy="352425"/>
                  <wp:effectExtent l="0" t="0" r="9525" b="9525"/>
                  <wp:docPr id="32" name="Picture 32"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r w:rsidR="008F2D7B" w:rsidRPr="008F2D7B">
              <w:rPr>
                <w:rFonts w:ascii="Calibri" w:eastAsia="SimSun" w:hAnsi="Calibri" w:cs="Times New Roman"/>
                <w:i/>
                <w:kern w:val="20"/>
                <w:sz w:val="24"/>
                <w:szCs w:val="24"/>
                <w:lang w:eastAsia="zh-CN"/>
              </w:rPr>
              <w:t>Does the organisation have a strategy that provides a roadmap for information and data management? Has the organisation formulated and articulated its vision for information and data management?</w:t>
            </w:r>
          </w:p>
          <w:p w14:paraId="557C8458" w14:textId="77777777" w:rsidR="009A4D66" w:rsidRPr="009A4D66" w:rsidRDefault="009A4D66" w:rsidP="009A4D66">
            <w:pPr>
              <w:adjustRightInd w:val="0"/>
              <w:snapToGrid w:val="0"/>
              <w:spacing w:after="0" w:line="240" w:lineRule="atLeast"/>
              <w:rPr>
                <w:rFonts w:ascii="Calibri" w:eastAsia="SimSun" w:hAnsi="Calibri" w:cs="Times New Roman"/>
                <w:kern w:val="20"/>
                <w:sz w:val="20"/>
                <w:szCs w:val="20"/>
                <w:lang w:eastAsia="zh-CN"/>
              </w:rPr>
            </w:pPr>
          </w:p>
          <w:p w14:paraId="24EE0993" w14:textId="60840966" w:rsidR="009A4D66" w:rsidRDefault="009A4D66" w:rsidP="009A4D66">
            <w:pPr>
              <w:adjustRightInd w:val="0"/>
              <w:snapToGrid w:val="0"/>
              <w:spacing w:after="0" w:line="240" w:lineRule="atLeast"/>
              <w:rPr>
                <w:rFonts w:ascii="Calibri" w:eastAsia="SimSun" w:hAnsi="Calibri" w:cs="Times New Roman"/>
                <w:b/>
                <w:bCs/>
                <w:kern w:val="20"/>
                <w:sz w:val="20"/>
                <w:szCs w:val="24"/>
                <w:lang w:eastAsia="zh-CN"/>
              </w:rPr>
            </w:pPr>
            <w:r w:rsidRPr="009A4D66">
              <w:rPr>
                <w:rFonts w:ascii="Calibri" w:eastAsia="SimSun" w:hAnsi="Calibri" w:cs="Times New Roman"/>
                <w:b/>
                <w:bCs/>
                <w:kern w:val="20"/>
                <w:sz w:val="20"/>
                <w:szCs w:val="24"/>
                <w:lang w:eastAsia="zh-CN"/>
              </w:rPr>
              <w:t xml:space="preserve">EXAMPLE OUTCOMES / EVIDENCE MAY INCLUDE: </w:t>
            </w:r>
          </w:p>
          <w:p w14:paraId="446989FD" w14:textId="77777777" w:rsidR="008F2D7B" w:rsidRPr="009A4D66" w:rsidRDefault="008F2D7B" w:rsidP="009A4D66">
            <w:pPr>
              <w:adjustRightInd w:val="0"/>
              <w:snapToGrid w:val="0"/>
              <w:spacing w:after="0" w:line="240" w:lineRule="atLeast"/>
              <w:rPr>
                <w:rFonts w:ascii="Calibri" w:eastAsia="SimSun" w:hAnsi="Calibri" w:cs="Times New Roman"/>
                <w:b/>
                <w:bCs/>
                <w:kern w:val="20"/>
                <w:sz w:val="20"/>
                <w:szCs w:val="24"/>
                <w:lang w:eastAsia="zh-CN"/>
              </w:rPr>
            </w:pPr>
          </w:p>
          <w:p w14:paraId="5836EC2E" w14:textId="71E1150B" w:rsidR="008F2D7B" w:rsidRDefault="008F2D7B" w:rsidP="009A4D66">
            <w:pPr>
              <w:adjustRightInd w:val="0"/>
              <w:snapToGrid w:val="0"/>
              <w:spacing w:after="0" w:line="240" w:lineRule="atLeast"/>
              <w:rPr>
                <w:rFonts w:ascii="Calibri" w:eastAsia="SimSun" w:hAnsi="Calibri" w:cs="Times New Roman"/>
                <w:kern w:val="20"/>
                <w:sz w:val="20"/>
                <w:szCs w:val="24"/>
                <w:lang w:eastAsia="zh-CN"/>
              </w:rPr>
            </w:pPr>
            <w:bookmarkStart w:id="13" w:name="_Hlk96685686"/>
            <w:r w:rsidRPr="008F2D7B">
              <w:rPr>
                <w:rFonts w:ascii="Calibri" w:eastAsia="SimSun" w:hAnsi="Calibri" w:cs="Times New Roman"/>
                <w:kern w:val="20"/>
                <w:sz w:val="20"/>
                <w:szCs w:val="24"/>
                <w:lang w:eastAsia="zh-CN"/>
              </w:rPr>
              <w:t>An information and data management strategy (or strategies) has been developed, implemented, and endorsed to outline the organisation’s vision for the systematic approach to the management of information and data. The Strategy adequately highlights organisation-wide information and data management issues, major risks, desired results, and the resource implications.</w:t>
            </w:r>
          </w:p>
          <w:p w14:paraId="75AC9413" w14:textId="78B99310" w:rsidR="008F2D7B" w:rsidRDefault="008F2D7B" w:rsidP="009A4D66">
            <w:pPr>
              <w:adjustRightInd w:val="0"/>
              <w:snapToGrid w:val="0"/>
              <w:spacing w:after="0" w:line="240" w:lineRule="atLeast"/>
              <w:rPr>
                <w:rFonts w:ascii="Calibri" w:eastAsia="SimSun" w:hAnsi="Calibri" w:cs="Times New Roman"/>
                <w:kern w:val="20"/>
                <w:sz w:val="20"/>
                <w:szCs w:val="24"/>
                <w:lang w:eastAsia="zh-CN"/>
              </w:rPr>
            </w:pPr>
            <w:r w:rsidRPr="008F2D7B">
              <w:rPr>
                <w:rFonts w:ascii="Calibri" w:eastAsia="SimSun" w:hAnsi="Calibri" w:cs="Times New Roman"/>
                <w:kern w:val="20"/>
                <w:sz w:val="20"/>
                <w:szCs w:val="24"/>
                <w:lang w:eastAsia="zh-CN"/>
              </w:rPr>
              <w:t xml:space="preserve">Strategy development was achieved through collaboration between information and data management and business representatives to align to the organisation’s vision, strategic objectives, and business drivers. </w:t>
            </w:r>
          </w:p>
          <w:p w14:paraId="2DDA48AC" w14:textId="77777777" w:rsidR="008F2D7B" w:rsidRDefault="008F2D7B" w:rsidP="009A4D66">
            <w:pPr>
              <w:adjustRightInd w:val="0"/>
              <w:snapToGrid w:val="0"/>
              <w:spacing w:after="0" w:line="240" w:lineRule="atLeast"/>
              <w:rPr>
                <w:rFonts w:ascii="Calibri" w:eastAsia="SimSun" w:hAnsi="Calibri" w:cs="Times New Roman"/>
                <w:kern w:val="20"/>
                <w:sz w:val="20"/>
                <w:szCs w:val="24"/>
                <w:lang w:eastAsia="zh-CN"/>
              </w:rPr>
            </w:pPr>
            <w:r w:rsidRPr="008F2D7B">
              <w:rPr>
                <w:rFonts w:ascii="Calibri" w:eastAsia="SimSun" w:hAnsi="Calibri" w:cs="Times New Roman"/>
                <w:kern w:val="20"/>
                <w:sz w:val="20"/>
                <w:szCs w:val="24"/>
                <w:lang w:eastAsia="zh-CN"/>
              </w:rPr>
              <w:t xml:space="preserve">The information and data management strategy is assessed for improvement on an annual basis. </w:t>
            </w:r>
          </w:p>
          <w:p w14:paraId="084D3E7C" w14:textId="024BB7E4" w:rsidR="009A4D66" w:rsidRDefault="008F2D7B" w:rsidP="009A4D66">
            <w:pPr>
              <w:adjustRightInd w:val="0"/>
              <w:snapToGrid w:val="0"/>
              <w:spacing w:after="0" w:line="240" w:lineRule="atLeast"/>
              <w:rPr>
                <w:rFonts w:ascii="Calibri" w:eastAsia="SimSun" w:hAnsi="Calibri" w:cs="Times New Roman"/>
                <w:kern w:val="20"/>
                <w:sz w:val="20"/>
                <w:szCs w:val="24"/>
                <w:lang w:eastAsia="zh-CN"/>
              </w:rPr>
            </w:pPr>
            <w:r w:rsidRPr="008F2D7B">
              <w:rPr>
                <w:rFonts w:ascii="Calibri" w:eastAsia="SimSun" w:hAnsi="Calibri" w:cs="Times New Roman"/>
                <w:kern w:val="20"/>
                <w:sz w:val="20"/>
                <w:szCs w:val="24"/>
                <w:lang w:eastAsia="zh-CN"/>
              </w:rPr>
              <w:t>The initiatives of the information and data management strategy are resourced and funded.</w:t>
            </w:r>
          </w:p>
          <w:p w14:paraId="3BC4D568" w14:textId="77777777" w:rsidR="008F2D7B" w:rsidRDefault="008F2D7B" w:rsidP="008F2D7B">
            <w:pPr>
              <w:adjustRightInd w:val="0"/>
              <w:snapToGrid w:val="0"/>
              <w:spacing w:after="0" w:line="240" w:lineRule="atLeast"/>
              <w:rPr>
                <w:rFonts w:ascii="Calibri" w:eastAsia="SimSun" w:hAnsi="Calibri" w:cs="Times New Roman"/>
                <w:kern w:val="20"/>
                <w:sz w:val="20"/>
                <w:szCs w:val="24"/>
                <w:lang w:eastAsia="zh-CN"/>
              </w:rPr>
            </w:pPr>
            <w:r w:rsidRPr="008F2D7B">
              <w:rPr>
                <w:rFonts w:ascii="Calibri" w:eastAsia="SimSun" w:hAnsi="Calibri" w:cs="Times New Roman"/>
                <w:kern w:val="20"/>
                <w:sz w:val="20"/>
                <w:szCs w:val="24"/>
                <w:lang w:eastAsia="zh-CN"/>
              </w:rPr>
              <w:t xml:space="preserve">Other strategic documents are in place in the organisation, which adequately cover information and data management needs and initiatives. </w:t>
            </w:r>
          </w:p>
          <w:bookmarkEnd w:id="13"/>
          <w:p w14:paraId="12B2983D" w14:textId="15D4304A" w:rsidR="008F2D7B" w:rsidRPr="009A4D66" w:rsidRDefault="008F2D7B" w:rsidP="009A4D66">
            <w:pPr>
              <w:adjustRightInd w:val="0"/>
              <w:snapToGrid w:val="0"/>
              <w:spacing w:after="0" w:line="240" w:lineRule="atLeast"/>
              <w:rPr>
                <w:rFonts w:ascii="Calibri" w:eastAsia="SimSun" w:hAnsi="Calibri" w:cs="Times New Roman"/>
                <w:kern w:val="20"/>
                <w:sz w:val="20"/>
                <w:szCs w:val="20"/>
                <w:lang w:eastAsia="zh-CN"/>
              </w:rPr>
            </w:pPr>
          </w:p>
        </w:tc>
      </w:tr>
    </w:tbl>
    <w:p w14:paraId="0791A24C"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p w14:paraId="790BEF82"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59F04D61"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72D56584"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567"/>
        <w:gridCol w:w="1985"/>
      </w:tblGrid>
      <w:tr w:rsidR="003003AF" w:rsidRPr="00706B82" w14:paraId="5332DABA" w14:textId="77777777" w:rsidTr="00F25186">
        <w:tc>
          <w:tcPr>
            <w:tcW w:w="1418" w:type="dxa"/>
          </w:tcPr>
          <w:p w14:paraId="7FA46CA4" w14:textId="77777777" w:rsidR="003003AF" w:rsidRPr="00706B82" w:rsidRDefault="003003AF" w:rsidP="00F25186">
            <w:pPr>
              <w:rPr>
                <w:b/>
                <w:bCs/>
                <w:sz w:val="20"/>
                <w:szCs w:val="20"/>
              </w:rPr>
            </w:pPr>
            <w:r w:rsidRPr="00706B82">
              <w:rPr>
                <w:b/>
                <w:bCs/>
                <w:sz w:val="20"/>
                <w:szCs w:val="20"/>
              </w:rPr>
              <w:t>Maturity Level</w:t>
            </w:r>
          </w:p>
        </w:tc>
        <w:tc>
          <w:tcPr>
            <w:tcW w:w="4961" w:type="dxa"/>
          </w:tcPr>
          <w:p w14:paraId="61E8BACC"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3853219D" w14:textId="77777777" w:rsidR="003003AF" w:rsidRPr="00706B82" w:rsidRDefault="003003AF" w:rsidP="00F25186">
            <w:pPr>
              <w:rPr>
                <w:b/>
                <w:bCs/>
                <w:sz w:val="20"/>
                <w:szCs w:val="20"/>
              </w:rPr>
            </w:pPr>
            <w:r w:rsidRPr="00706B82">
              <w:rPr>
                <w:b/>
                <w:bCs/>
                <w:sz w:val="20"/>
                <w:szCs w:val="20"/>
              </w:rPr>
              <w:t>%</w:t>
            </w:r>
          </w:p>
        </w:tc>
        <w:tc>
          <w:tcPr>
            <w:tcW w:w="1985" w:type="dxa"/>
          </w:tcPr>
          <w:p w14:paraId="683D6763" w14:textId="77777777" w:rsidR="003003AF" w:rsidRPr="00706B82" w:rsidRDefault="003003AF" w:rsidP="00F25186">
            <w:pPr>
              <w:rPr>
                <w:b/>
                <w:bCs/>
                <w:sz w:val="20"/>
                <w:szCs w:val="20"/>
              </w:rPr>
            </w:pPr>
            <w:r w:rsidRPr="00706B82">
              <w:rPr>
                <w:b/>
                <w:bCs/>
                <w:sz w:val="20"/>
                <w:szCs w:val="20"/>
              </w:rPr>
              <w:t xml:space="preserve">1 - early stages </w:t>
            </w:r>
          </w:p>
          <w:p w14:paraId="16B43BA0" w14:textId="77777777" w:rsidR="003003AF" w:rsidRPr="00706B82" w:rsidRDefault="003003AF" w:rsidP="00F25186">
            <w:pPr>
              <w:rPr>
                <w:b/>
                <w:bCs/>
                <w:sz w:val="20"/>
                <w:szCs w:val="20"/>
              </w:rPr>
            </w:pPr>
            <w:r w:rsidRPr="00706B82">
              <w:rPr>
                <w:b/>
                <w:bCs/>
                <w:sz w:val="20"/>
                <w:szCs w:val="20"/>
              </w:rPr>
              <w:t xml:space="preserve">2 - well progressed </w:t>
            </w:r>
          </w:p>
          <w:p w14:paraId="1B6029DE" w14:textId="77777777" w:rsidR="003003AF" w:rsidRPr="00706B82" w:rsidRDefault="003003AF" w:rsidP="00F25186">
            <w:pPr>
              <w:rPr>
                <w:b/>
                <w:bCs/>
                <w:sz w:val="20"/>
                <w:szCs w:val="20"/>
              </w:rPr>
            </w:pPr>
            <w:r w:rsidRPr="00706B82">
              <w:rPr>
                <w:b/>
                <w:bCs/>
                <w:sz w:val="20"/>
                <w:szCs w:val="20"/>
              </w:rPr>
              <w:t>3 - nearing the top</w:t>
            </w:r>
          </w:p>
        </w:tc>
      </w:tr>
      <w:tr w:rsidR="008F2D7B" w:rsidRPr="00706B82" w14:paraId="1CCDCEA0" w14:textId="77777777" w:rsidTr="00F25186">
        <w:tc>
          <w:tcPr>
            <w:tcW w:w="1418" w:type="dxa"/>
          </w:tcPr>
          <w:p w14:paraId="60FDEA6F" w14:textId="77777777" w:rsidR="008F2D7B" w:rsidRPr="00706B82" w:rsidRDefault="008F2D7B" w:rsidP="008F2D7B">
            <w:pPr>
              <w:rPr>
                <w:sz w:val="20"/>
                <w:szCs w:val="20"/>
              </w:rPr>
            </w:pPr>
            <w:r w:rsidRPr="00706B82">
              <w:rPr>
                <w:sz w:val="20"/>
                <w:szCs w:val="20"/>
              </w:rPr>
              <w:t>Unmanaged</w:t>
            </w:r>
          </w:p>
        </w:tc>
        <w:tc>
          <w:tcPr>
            <w:tcW w:w="4961" w:type="dxa"/>
          </w:tcPr>
          <w:p w14:paraId="08178E80" w14:textId="24FEB95C" w:rsidR="008F2D7B" w:rsidRPr="00706B82" w:rsidRDefault="008F2D7B" w:rsidP="008F2D7B">
            <w:pPr>
              <w:rPr>
                <w:sz w:val="20"/>
                <w:szCs w:val="20"/>
              </w:rPr>
            </w:pPr>
            <w:r w:rsidRPr="00706B82">
              <w:rPr>
                <w:sz w:val="20"/>
                <w:szCs w:val="20"/>
              </w:rPr>
              <w:t>The organisation is either unaware or has taken no steps to address information and data management vision and strategy.</w:t>
            </w:r>
          </w:p>
        </w:tc>
        <w:tc>
          <w:tcPr>
            <w:tcW w:w="567" w:type="dxa"/>
          </w:tcPr>
          <w:p w14:paraId="0AC286BD" w14:textId="77777777" w:rsidR="008F2D7B" w:rsidRPr="00706B82" w:rsidRDefault="008F2D7B" w:rsidP="008F2D7B">
            <w:pPr>
              <w:rPr>
                <w:sz w:val="20"/>
                <w:szCs w:val="20"/>
              </w:rPr>
            </w:pPr>
          </w:p>
        </w:tc>
        <w:tc>
          <w:tcPr>
            <w:tcW w:w="1985" w:type="dxa"/>
          </w:tcPr>
          <w:p w14:paraId="63B7CA03" w14:textId="77777777" w:rsidR="008F2D7B" w:rsidRPr="00706B82" w:rsidRDefault="008F2D7B" w:rsidP="008F2D7B">
            <w:pPr>
              <w:rPr>
                <w:sz w:val="20"/>
                <w:szCs w:val="20"/>
              </w:rPr>
            </w:pPr>
          </w:p>
        </w:tc>
      </w:tr>
      <w:tr w:rsidR="008F2D7B" w:rsidRPr="00706B82" w14:paraId="08FA3CC5" w14:textId="77777777" w:rsidTr="00F25186">
        <w:tc>
          <w:tcPr>
            <w:tcW w:w="1418" w:type="dxa"/>
          </w:tcPr>
          <w:p w14:paraId="1E7C9B6E" w14:textId="77777777" w:rsidR="008F2D7B" w:rsidRPr="00706B82" w:rsidRDefault="008F2D7B" w:rsidP="008F2D7B">
            <w:pPr>
              <w:rPr>
                <w:sz w:val="20"/>
                <w:szCs w:val="20"/>
              </w:rPr>
            </w:pPr>
            <w:r w:rsidRPr="00706B82">
              <w:rPr>
                <w:sz w:val="20"/>
                <w:szCs w:val="20"/>
              </w:rPr>
              <w:t>Aware</w:t>
            </w:r>
          </w:p>
        </w:tc>
        <w:tc>
          <w:tcPr>
            <w:tcW w:w="4961" w:type="dxa"/>
          </w:tcPr>
          <w:p w14:paraId="2D63937E" w14:textId="155E88DA" w:rsidR="008F2D7B" w:rsidRPr="00706B82" w:rsidRDefault="008F2D7B" w:rsidP="008F2D7B">
            <w:pPr>
              <w:rPr>
                <w:sz w:val="20"/>
                <w:szCs w:val="20"/>
              </w:rPr>
            </w:pPr>
            <w:r w:rsidRPr="00706B82">
              <w:rPr>
                <w:sz w:val="20"/>
                <w:szCs w:val="20"/>
              </w:rPr>
              <w:t>The organisation has an awareness of information and data management vision and strategy, but that there is little practical evidence of action.</w:t>
            </w:r>
          </w:p>
        </w:tc>
        <w:tc>
          <w:tcPr>
            <w:tcW w:w="567" w:type="dxa"/>
          </w:tcPr>
          <w:p w14:paraId="601E1C04" w14:textId="77777777" w:rsidR="008F2D7B" w:rsidRPr="00706B82" w:rsidRDefault="008F2D7B" w:rsidP="008F2D7B">
            <w:pPr>
              <w:rPr>
                <w:sz w:val="20"/>
                <w:szCs w:val="20"/>
              </w:rPr>
            </w:pPr>
          </w:p>
        </w:tc>
        <w:tc>
          <w:tcPr>
            <w:tcW w:w="1985" w:type="dxa"/>
          </w:tcPr>
          <w:p w14:paraId="7E25BE16" w14:textId="77777777" w:rsidR="008F2D7B" w:rsidRPr="00706B82" w:rsidRDefault="008F2D7B" w:rsidP="008F2D7B">
            <w:pPr>
              <w:rPr>
                <w:sz w:val="20"/>
                <w:szCs w:val="20"/>
              </w:rPr>
            </w:pPr>
          </w:p>
        </w:tc>
      </w:tr>
      <w:tr w:rsidR="008F2D7B" w:rsidRPr="00706B82" w14:paraId="394755B8" w14:textId="77777777" w:rsidTr="00F25186">
        <w:tc>
          <w:tcPr>
            <w:tcW w:w="1418" w:type="dxa"/>
          </w:tcPr>
          <w:p w14:paraId="02F9FEE7" w14:textId="77777777" w:rsidR="008F2D7B" w:rsidRPr="00706B82" w:rsidRDefault="008F2D7B" w:rsidP="008F2D7B">
            <w:pPr>
              <w:rPr>
                <w:sz w:val="20"/>
                <w:szCs w:val="20"/>
              </w:rPr>
            </w:pPr>
            <w:r w:rsidRPr="00706B82">
              <w:rPr>
                <w:sz w:val="20"/>
                <w:szCs w:val="20"/>
              </w:rPr>
              <w:t>Formative</w:t>
            </w:r>
          </w:p>
        </w:tc>
        <w:tc>
          <w:tcPr>
            <w:tcW w:w="4961" w:type="dxa"/>
          </w:tcPr>
          <w:p w14:paraId="4BB49346" w14:textId="66B4C9F7" w:rsidR="008F2D7B" w:rsidRPr="00706B82" w:rsidRDefault="008F2D7B" w:rsidP="008F2D7B">
            <w:pPr>
              <w:rPr>
                <w:sz w:val="20"/>
                <w:szCs w:val="20"/>
              </w:rPr>
            </w:pPr>
            <w:r w:rsidRPr="00706B82">
              <w:rPr>
                <w:sz w:val="20"/>
                <w:szCs w:val="20"/>
              </w:rPr>
              <w:t>The organisation is actively addressing information and data management vision and strategy. There will be evidence of a planned approach, even if it is not fully implemented in some areas</w:t>
            </w:r>
          </w:p>
        </w:tc>
        <w:tc>
          <w:tcPr>
            <w:tcW w:w="567" w:type="dxa"/>
          </w:tcPr>
          <w:p w14:paraId="6982B67A" w14:textId="77777777" w:rsidR="008F2D7B" w:rsidRPr="00706B82" w:rsidRDefault="008F2D7B" w:rsidP="008F2D7B">
            <w:pPr>
              <w:rPr>
                <w:sz w:val="20"/>
                <w:szCs w:val="20"/>
              </w:rPr>
            </w:pPr>
          </w:p>
        </w:tc>
        <w:tc>
          <w:tcPr>
            <w:tcW w:w="1985" w:type="dxa"/>
          </w:tcPr>
          <w:p w14:paraId="569F5331" w14:textId="77777777" w:rsidR="008F2D7B" w:rsidRPr="00706B82" w:rsidRDefault="008F2D7B" w:rsidP="008F2D7B">
            <w:pPr>
              <w:rPr>
                <w:sz w:val="20"/>
                <w:szCs w:val="20"/>
              </w:rPr>
            </w:pPr>
          </w:p>
        </w:tc>
      </w:tr>
      <w:tr w:rsidR="008F2D7B" w:rsidRPr="00706B82" w14:paraId="271E51AA" w14:textId="77777777" w:rsidTr="00F25186">
        <w:tc>
          <w:tcPr>
            <w:tcW w:w="1418" w:type="dxa"/>
          </w:tcPr>
          <w:p w14:paraId="00B0424C" w14:textId="77777777" w:rsidR="008F2D7B" w:rsidRPr="00706B82" w:rsidRDefault="008F2D7B" w:rsidP="008F2D7B">
            <w:pPr>
              <w:rPr>
                <w:sz w:val="20"/>
                <w:szCs w:val="20"/>
              </w:rPr>
            </w:pPr>
            <w:r w:rsidRPr="00706B82">
              <w:rPr>
                <w:sz w:val="20"/>
                <w:szCs w:val="20"/>
              </w:rPr>
              <w:t>Operational</w:t>
            </w:r>
          </w:p>
        </w:tc>
        <w:tc>
          <w:tcPr>
            <w:tcW w:w="4961" w:type="dxa"/>
          </w:tcPr>
          <w:p w14:paraId="04EC17E8" w14:textId="03D615B7" w:rsidR="008F2D7B" w:rsidRPr="00706B82" w:rsidRDefault="008F2D7B" w:rsidP="008F2D7B">
            <w:pPr>
              <w:rPr>
                <w:sz w:val="20"/>
                <w:szCs w:val="20"/>
              </w:rPr>
            </w:pPr>
            <w:r w:rsidRPr="00706B82">
              <w:rPr>
                <w:sz w:val="20"/>
                <w:szCs w:val="20"/>
              </w:rPr>
              <w:t>The organisation has completed implementation of planned initiatives regarding information and data management vision and strategy, and the initiatives are operating to a reasonable standard.</w:t>
            </w:r>
          </w:p>
        </w:tc>
        <w:tc>
          <w:tcPr>
            <w:tcW w:w="567" w:type="dxa"/>
          </w:tcPr>
          <w:p w14:paraId="705DDEE5" w14:textId="77777777" w:rsidR="008F2D7B" w:rsidRPr="00706B82" w:rsidRDefault="008F2D7B" w:rsidP="008F2D7B">
            <w:pPr>
              <w:rPr>
                <w:sz w:val="20"/>
                <w:szCs w:val="20"/>
              </w:rPr>
            </w:pPr>
          </w:p>
        </w:tc>
        <w:tc>
          <w:tcPr>
            <w:tcW w:w="1985" w:type="dxa"/>
          </w:tcPr>
          <w:p w14:paraId="5C3CE4B1" w14:textId="77777777" w:rsidR="008F2D7B" w:rsidRPr="00706B82" w:rsidRDefault="008F2D7B" w:rsidP="008F2D7B">
            <w:pPr>
              <w:rPr>
                <w:sz w:val="20"/>
                <w:szCs w:val="20"/>
              </w:rPr>
            </w:pPr>
          </w:p>
        </w:tc>
      </w:tr>
      <w:tr w:rsidR="008F2D7B" w:rsidRPr="00706B82" w14:paraId="4477A38C" w14:textId="77777777" w:rsidTr="00F25186">
        <w:tc>
          <w:tcPr>
            <w:tcW w:w="1418" w:type="dxa"/>
          </w:tcPr>
          <w:p w14:paraId="512FA7CB" w14:textId="77777777" w:rsidR="008F2D7B" w:rsidRPr="00706B82" w:rsidRDefault="008F2D7B" w:rsidP="008F2D7B">
            <w:pPr>
              <w:rPr>
                <w:sz w:val="20"/>
                <w:szCs w:val="20"/>
              </w:rPr>
            </w:pPr>
            <w:r w:rsidRPr="00706B82">
              <w:rPr>
                <w:sz w:val="20"/>
                <w:szCs w:val="20"/>
              </w:rPr>
              <w:t>Proactive</w:t>
            </w:r>
          </w:p>
        </w:tc>
        <w:tc>
          <w:tcPr>
            <w:tcW w:w="4961" w:type="dxa"/>
          </w:tcPr>
          <w:p w14:paraId="2C450A10" w14:textId="7ADFB91B" w:rsidR="008F2D7B" w:rsidRPr="00706B82" w:rsidRDefault="008F2D7B" w:rsidP="008F2D7B">
            <w:pPr>
              <w:rPr>
                <w:sz w:val="20"/>
                <w:szCs w:val="20"/>
              </w:rPr>
            </w:pPr>
            <w:r w:rsidRPr="00706B82">
              <w:rPr>
                <w:sz w:val="20"/>
                <w:szCs w:val="20"/>
              </w:rPr>
              <w:t>The organisation has a dedicated commitment to achieving information and data management vision and strategy through innovation and/or learning based on ongoing monitoring and review</w:t>
            </w:r>
          </w:p>
        </w:tc>
        <w:tc>
          <w:tcPr>
            <w:tcW w:w="567" w:type="dxa"/>
          </w:tcPr>
          <w:p w14:paraId="6F9FD031" w14:textId="77777777" w:rsidR="008F2D7B" w:rsidRPr="00706B82" w:rsidRDefault="008F2D7B" w:rsidP="008F2D7B">
            <w:pPr>
              <w:rPr>
                <w:sz w:val="20"/>
                <w:szCs w:val="20"/>
              </w:rPr>
            </w:pPr>
          </w:p>
        </w:tc>
        <w:tc>
          <w:tcPr>
            <w:tcW w:w="1985" w:type="dxa"/>
          </w:tcPr>
          <w:p w14:paraId="6102D379" w14:textId="77777777" w:rsidR="008F2D7B" w:rsidRPr="00706B82" w:rsidRDefault="008F2D7B" w:rsidP="008F2D7B">
            <w:pPr>
              <w:rPr>
                <w:sz w:val="20"/>
                <w:szCs w:val="20"/>
              </w:rPr>
            </w:pPr>
          </w:p>
        </w:tc>
      </w:tr>
      <w:tr w:rsidR="003003AF" w:rsidRPr="00706B82" w14:paraId="625218EE" w14:textId="77777777" w:rsidTr="00F25186">
        <w:tc>
          <w:tcPr>
            <w:tcW w:w="1418" w:type="dxa"/>
          </w:tcPr>
          <w:p w14:paraId="3CC9FC7D" w14:textId="77777777" w:rsidR="003003AF" w:rsidRPr="00706B82" w:rsidRDefault="003003AF" w:rsidP="00F25186">
            <w:pPr>
              <w:rPr>
                <w:sz w:val="20"/>
                <w:szCs w:val="20"/>
              </w:rPr>
            </w:pPr>
            <w:r w:rsidRPr="00706B82">
              <w:rPr>
                <w:sz w:val="20"/>
                <w:szCs w:val="20"/>
              </w:rPr>
              <w:t>Unknown</w:t>
            </w:r>
          </w:p>
        </w:tc>
        <w:tc>
          <w:tcPr>
            <w:tcW w:w="4961" w:type="dxa"/>
          </w:tcPr>
          <w:p w14:paraId="2BE81DF4" w14:textId="77777777" w:rsidR="003003AF" w:rsidRPr="00706B82" w:rsidRDefault="003003AF" w:rsidP="00F25186">
            <w:pPr>
              <w:rPr>
                <w:sz w:val="20"/>
                <w:szCs w:val="20"/>
              </w:rPr>
            </w:pPr>
          </w:p>
        </w:tc>
        <w:tc>
          <w:tcPr>
            <w:tcW w:w="567" w:type="dxa"/>
          </w:tcPr>
          <w:p w14:paraId="02D1EB9E" w14:textId="77777777" w:rsidR="003003AF" w:rsidRPr="00706B82" w:rsidRDefault="003003AF" w:rsidP="00F25186">
            <w:pPr>
              <w:rPr>
                <w:sz w:val="20"/>
                <w:szCs w:val="20"/>
              </w:rPr>
            </w:pPr>
          </w:p>
        </w:tc>
        <w:tc>
          <w:tcPr>
            <w:tcW w:w="1985" w:type="dxa"/>
          </w:tcPr>
          <w:p w14:paraId="4A48B4EF" w14:textId="77777777" w:rsidR="003003AF" w:rsidRPr="00706B82" w:rsidRDefault="003003AF" w:rsidP="00F25186">
            <w:pPr>
              <w:rPr>
                <w:sz w:val="20"/>
                <w:szCs w:val="20"/>
              </w:rPr>
            </w:pPr>
          </w:p>
        </w:tc>
      </w:tr>
      <w:tr w:rsidR="003003AF" w:rsidRPr="00706B82" w14:paraId="7CB2ED4C" w14:textId="77777777" w:rsidTr="00F25186">
        <w:tc>
          <w:tcPr>
            <w:tcW w:w="1418" w:type="dxa"/>
          </w:tcPr>
          <w:p w14:paraId="029346B8" w14:textId="77777777" w:rsidR="003003AF" w:rsidRPr="00706B82" w:rsidRDefault="003003AF" w:rsidP="00F25186">
            <w:pPr>
              <w:rPr>
                <w:sz w:val="20"/>
                <w:szCs w:val="20"/>
              </w:rPr>
            </w:pPr>
            <w:r w:rsidRPr="00706B82">
              <w:rPr>
                <w:sz w:val="20"/>
                <w:szCs w:val="20"/>
              </w:rPr>
              <w:t>Not Applicable</w:t>
            </w:r>
          </w:p>
        </w:tc>
        <w:tc>
          <w:tcPr>
            <w:tcW w:w="4961" w:type="dxa"/>
          </w:tcPr>
          <w:p w14:paraId="670CB5AB" w14:textId="77777777" w:rsidR="003003AF" w:rsidRPr="00706B82" w:rsidRDefault="003003AF" w:rsidP="00F25186">
            <w:pPr>
              <w:rPr>
                <w:sz w:val="20"/>
                <w:szCs w:val="20"/>
              </w:rPr>
            </w:pPr>
          </w:p>
        </w:tc>
        <w:tc>
          <w:tcPr>
            <w:tcW w:w="567" w:type="dxa"/>
          </w:tcPr>
          <w:p w14:paraId="6DA23D22" w14:textId="77777777" w:rsidR="003003AF" w:rsidRPr="00706B82" w:rsidRDefault="003003AF" w:rsidP="00F25186">
            <w:pPr>
              <w:rPr>
                <w:sz w:val="20"/>
                <w:szCs w:val="20"/>
              </w:rPr>
            </w:pPr>
          </w:p>
        </w:tc>
        <w:tc>
          <w:tcPr>
            <w:tcW w:w="1985" w:type="dxa"/>
          </w:tcPr>
          <w:p w14:paraId="0410344C" w14:textId="77777777" w:rsidR="003003AF" w:rsidRPr="00706B82" w:rsidRDefault="003003AF" w:rsidP="00F25186">
            <w:pPr>
              <w:rPr>
                <w:sz w:val="20"/>
                <w:szCs w:val="20"/>
              </w:rPr>
            </w:pPr>
          </w:p>
        </w:tc>
      </w:tr>
    </w:tbl>
    <w:p w14:paraId="3FE9DD83" w14:textId="77777777" w:rsidR="001168C3" w:rsidRDefault="001168C3">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6288D36A" w14:textId="0AA03A51"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36236D8A"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59614FEA" w14:textId="77777777" w:rsidTr="00F25186">
        <w:tc>
          <w:tcPr>
            <w:tcW w:w="8926" w:type="dxa"/>
          </w:tcPr>
          <w:p w14:paraId="082E0D6B" w14:textId="77777777" w:rsidR="003003AF" w:rsidRPr="003003AF" w:rsidRDefault="003003AF" w:rsidP="00F25186">
            <w:pPr>
              <w:rPr>
                <w:sz w:val="20"/>
                <w:szCs w:val="20"/>
              </w:rPr>
            </w:pPr>
          </w:p>
          <w:p w14:paraId="69C583E1" w14:textId="77777777" w:rsidR="003003AF" w:rsidRPr="003003AF" w:rsidRDefault="003003AF" w:rsidP="00F25186">
            <w:pPr>
              <w:rPr>
                <w:sz w:val="20"/>
                <w:szCs w:val="20"/>
              </w:rPr>
            </w:pPr>
          </w:p>
        </w:tc>
      </w:tr>
    </w:tbl>
    <w:p w14:paraId="0543A38C" w14:textId="77777777" w:rsidR="003003AF" w:rsidRDefault="003003AF" w:rsidP="003003AF">
      <w:pPr>
        <w:adjustRightInd w:val="0"/>
        <w:snapToGrid w:val="0"/>
        <w:spacing w:after="0" w:line="240" w:lineRule="auto"/>
      </w:pPr>
    </w:p>
    <w:p w14:paraId="0EE5D5AE"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224320F2"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45BA4FCA" w14:textId="77777777" w:rsidTr="00F25186">
        <w:tc>
          <w:tcPr>
            <w:tcW w:w="8926" w:type="dxa"/>
          </w:tcPr>
          <w:p w14:paraId="0453A841" w14:textId="77777777" w:rsidR="003003AF" w:rsidRPr="003003AF" w:rsidRDefault="003003AF" w:rsidP="00F25186">
            <w:pPr>
              <w:rPr>
                <w:sz w:val="20"/>
                <w:szCs w:val="20"/>
              </w:rPr>
            </w:pPr>
          </w:p>
          <w:p w14:paraId="186A6BE8" w14:textId="77777777" w:rsidR="003003AF" w:rsidRPr="003003AF" w:rsidRDefault="003003AF" w:rsidP="00F25186">
            <w:pPr>
              <w:rPr>
                <w:sz w:val="20"/>
                <w:szCs w:val="20"/>
              </w:rPr>
            </w:pPr>
          </w:p>
        </w:tc>
      </w:tr>
    </w:tbl>
    <w:p w14:paraId="1793CE2E" w14:textId="77777777" w:rsidR="003003AF" w:rsidRPr="003003AF" w:rsidRDefault="003003AF" w:rsidP="003003AF">
      <w:pPr>
        <w:adjustRightInd w:val="0"/>
        <w:snapToGrid w:val="0"/>
        <w:spacing w:after="0" w:line="240" w:lineRule="auto"/>
        <w:rPr>
          <w:sz w:val="20"/>
          <w:szCs w:val="20"/>
        </w:rPr>
      </w:pPr>
    </w:p>
    <w:p w14:paraId="1C596D5D"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2DC55A89"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55C352D3" w14:textId="77777777" w:rsidTr="00F25186">
        <w:tc>
          <w:tcPr>
            <w:tcW w:w="9016" w:type="dxa"/>
          </w:tcPr>
          <w:p w14:paraId="072EF3C5" w14:textId="77777777" w:rsidR="003003AF" w:rsidRPr="003003AF" w:rsidRDefault="003003AF" w:rsidP="00F25186">
            <w:pPr>
              <w:adjustRightInd w:val="0"/>
              <w:snapToGrid w:val="0"/>
              <w:rPr>
                <w:sz w:val="20"/>
                <w:szCs w:val="20"/>
              </w:rPr>
            </w:pPr>
          </w:p>
          <w:p w14:paraId="2F4A704F" w14:textId="77777777" w:rsidR="003003AF" w:rsidRPr="003003AF" w:rsidRDefault="003003AF" w:rsidP="00F25186">
            <w:pPr>
              <w:adjustRightInd w:val="0"/>
              <w:snapToGrid w:val="0"/>
              <w:rPr>
                <w:sz w:val="20"/>
                <w:szCs w:val="20"/>
              </w:rPr>
            </w:pPr>
          </w:p>
        </w:tc>
      </w:tr>
    </w:tbl>
    <w:p w14:paraId="414D5779" w14:textId="77777777" w:rsidR="003003AF" w:rsidRDefault="003003AF" w:rsidP="003003AF">
      <w:pPr>
        <w:adjustRightInd w:val="0"/>
        <w:snapToGrid w:val="0"/>
        <w:spacing w:after="0" w:line="240" w:lineRule="auto"/>
      </w:pPr>
    </w:p>
    <w:p w14:paraId="4F21893C" w14:textId="77777777" w:rsidR="003003AF" w:rsidRDefault="003003AF" w:rsidP="003003AF">
      <w:pPr>
        <w:adjustRightInd w:val="0"/>
        <w:snapToGrid w:val="0"/>
        <w:spacing w:after="0" w:line="240" w:lineRule="auto"/>
      </w:pPr>
    </w:p>
    <w:p w14:paraId="70CBFD86" w14:textId="5CC9EBE6" w:rsidR="009A4D66" w:rsidRDefault="009A4D66" w:rsidP="000672C3">
      <w:pPr>
        <w:adjustRightInd w:val="0"/>
        <w:snapToGrid w:val="0"/>
        <w:spacing w:after="0" w:line="240" w:lineRule="auto"/>
      </w:pPr>
    </w:p>
    <w:p w14:paraId="496BC36D" w14:textId="46350384" w:rsidR="009A4D66" w:rsidRDefault="009A4D66" w:rsidP="000672C3">
      <w:pPr>
        <w:adjustRightInd w:val="0"/>
        <w:snapToGrid w:val="0"/>
        <w:spacing w:after="0" w:line="240" w:lineRule="auto"/>
      </w:pPr>
    </w:p>
    <w:p w14:paraId="7AD4AD66" w14:textId="5CFA7142" w:rsidR="009A4D66" w:rsidRDefault="009A4D66">
      <w:r>
        <w:br w:type="page"/>
      </w:r>
    </w:p>
    <w:p w14:paraId="0EDA159D" w14:textId="77777777" w:rsidR="009A4D66" w:rsidRPr="009A4D66" w:rsidRDefault="009A4D66" w:rsidP="009A4D66">
      <w:pPr>
        <w:spacing w:after="40" w:line="240" w:lineRule="auto"/>
        <w:rPr>
          <w:rFonts w:ascii="Calibri" w:eastAsia="Times New Roman" w:hAnsi="Calibri" w:cs="Times New Roman"/>
          <w:sz w:val="28"/>
          <w:szCs w:val="28"/>
          <w:lang w:eastAsia="en-AU"/>
        </w:rPr>
      </w:pPr>
      <w:bookmarkStart w:id="14" w:name="_Toc352772046"/>
      <w:r w:rsidRPr="009A4D66">
        <w:rPr>
          <w:rFonts w:ascii="Calibri" w:eastAsia="Times New Roman" w:hAnsi="Calibri" w:cs="Times New Roman"/>
          <w:sz w:val="28"/>
          <w:szCs w:val="28"/>
          <w:lang w:eastAsia="en-AU"/>
        </w:rPr>
        <w:lastRenderedPageBreak/>
        <w:t>Question 2.3 Strategic Alignment</w:t>
      </w:r>
      <w:bookmarkEnd w:id="14"/>
    </w:p>
    <w:p w14:paraId="5F7BE996" w14:textId="446773C8" w:rsidR="009A4D66" w:rsidRPr="009A4D66" w:rsidRDefault="009A4D66" w:rsidP="009A4D66">
      <w:pPr>
        <w:spacing w:after="40" w:line="240" w:lineRule="auto"/>
        <w:rPr>
          <w:rFonts w:ascii="Calibri" w:eastAsia="Times New Roman" w:hAnsi="Calibri" w:cs="Times New Roman"/>
          <w:szCs w:val="24"/>
          <w:lang w:eastAsia="en-AU"/>
        </w:rPr>
      </w:pPr>
      <w:r w:rsidRPr="009A4D66">
        <w:rPr>
          <w:rFonts w:ascii="Calibri" w:eastAsia="Times New Roman" w:hAnsi="Calibri" w:cs="Times New Roman"/>
          <w:szCs w:val="24"/>
          <w:lang w:eastAsia="en-AU"/>
        </w:rPr>
        <w:t>__________________________________________________________________________________</w:t>
      </w:r>
    </w:p>
    <w:p w14:paraId="2FBD0DFA" w14:textId="77777777" w:rsidR="009A4D66" w:rsidRPr="009A4D66" w:rsidRDefault="009A4D66" w:rsidP="009A4D66">
      <w:pPr>
        <w:adjustRightInd w:val="0"/>
        <w:snapToGrid w:val="0"/>
        <w:spacing w:after="0" w:line="240" w:lineRule="atLeast"/>
        <w:rPr>
          <w:rFonts w:ascii="Calibri" w:eastAsia="SimSun" w:hAnsi="Calibri" w:cs="Times New Roman"/>
          <w:i/>
          <w:kern w:val="20"/>
          <w:sz w:val="20"/>
          <w:szCs w:val="20"/>
          <w:lang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9016"/>
      </w:tblGrid>
      <w:tr w:rsidR="009A4D66" w:rsidRPr="009A4D66" w14:paraId="7C7E59FC" w14:textId="77777777" w:rsidTr="003003AF">
        <w:tc>
          <w:tcPr>
            <w:tcW w:w="9016" w:type="dxa"/>
            <w:shd w:val="clear" w:color="auto" w:fill="E6E6E6"/>
          </w:tcPr>
          <w:p w14:paraId="02CDEFF7" w14:textId="0919C227" w:rsidR="009A4D66" w:rsidRPr="009A4D66" w:rsidRDefault="009A4D66" w:rsidP="009A4D66">
            <w:pPr>
              <w:adjustRightInd w:val="0"/>
              <w:snapToGrid w:val="0"/>
              <w:spacing w:after="0" w:line="240" w:lineRule="atLeast"/>
              <w:rPr>
                <w:rFonts w:ascii="Calibri" w:eastAsia="SimSun" w:hAnsi="Calibri" w:cs="Times New Roman"/>
                <w:i/>
                <w:kern w:val="20"/>
                <w:sz w:val="24"/>
                <w:szCs w:val="24"/>
                <w:lang w:eastAsia="zh-CN"/>
              </w:rPr>
            </w:pPr>
            <w:r w:rsidRPr="009A4D66">
              <w:rPr>
                <w:rFonts w:ascii="Calibri" w:eastAsia="SimSun" w:hAnsi="Calibri" w:cs="Times New Roman"/>
                <w:i/>
                <w:noProof/>
                <w:kern w:val="20"/>
                <w:sz w:val="20"/>
                <w:lang w:eastAsia="en-AU"/>
              </w:rPr>
              <w:drawing>
                <wp:inline distT="0" distB="0" distL="0" distR="0" wp14:anchorId="29224671" wp14:editId="22F51AA5">
                  <wp:extent cx="352425" cy="352425"/>
                  <wp:effectExtent l="0" t="0" r="9525" b="9525"/>
                  <wp:docPr id="100" name="Picture 100"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r w:rsidR="004E3AC8">
              <w:t xml:space="preserve"> </w:t>
            </w:r>
            <w:r w:rsidR="004E3AC8" w:rsidRPr="004E3AC8">
              <w:rPr>
                <w:rFonts w:ascii="Calibri" w:eastAsia="SimSun" w:hAnsi="Calibri" w:cs="Times New Roman"/>
                <w:i/>
                <w:kern w:val="20"/>
                <w:sz w:val="24"/>
                <w:szCs w:val="24"/>
                <w:lang w:eastAsia="zh-CN"/>
              </w:rPr>
              <w:t>To what degree is the Information and Data Management Strategy aligned with and incorporated into other strategic planning in your organisation?</w:t>
            </w:r>
          </w:p>
          <w:p w14:paraId="317B766D" w14:textId="77777777" w:rsidR="009A4D66" w:rsidRPr="009A4D66" w:rsidRDefault="009A4D66" w:rsidP="009A4D66">
            <w:pPr>
              <w:adjustRightInd w:val="0"/>
              <w:snapToGrid w:val="0"/>
              <w:spacing w:after="0" w:line="240" w:lineRule="atLeast"/>
              <w:rPr>
                <w:rFonts w:ascii="Calibri" w:eastAsia="SimSun" w:hAnsi="Calibri" w:cs="Times New Roman"/>
                <w:iCs/>
                <w:kern w:val="20"/>
                <w:sz w:val="20"/>
                <w:szCs w:val="20"/>
                <w:lang w:eastAsia="zh-CN"/>
              </w:rPr>
            </w:pPr>
          </w:p>
          <w:p w14:paraId="687B0711" w14:textId="7F64AA73" w:rsidR="009A4D66" w:rsidRDefault="009A4D66" w:rsidP="009A4D66">
            <w:pPr>
              <w:adjustRightInd w:val="0"/>
              <w:snapToGrid w:val="0"/>
              <w:spacing w:after="0" w:line="240" w:lineRule="atLeast"/>
              <w:rPr>
                <w:rFonts w:ascii="Calibri" w:eastAsia="SimSun" w:hAnsi="Calibri" w:cs="Times New Roman"/>
                <w:b/>
                <w:bCs/>
                <w:kern w:val="20"/>
                <w:sz w:val="20"/>
                <w:szCs w:val="24"/>
                <w:lang w:eastAsia="zh-CN"/>
              </w:rPr>
            </w:pPr>
            <w:r w:rsidRPr="009A4D66">
              <w:rPr>
                <w:rFonts w:ascii="Calibri" w:eastAsia="SimSun" w:hAnsi="Calibri" w:cs="Times New Roman"/>
                <w:b/>
                <w:bCs/>
                <w:kern w:val="20"/>
                <w:sz w:val="20"/>
                <w:szCs w:val="24"/>
                <w:lang w:eastAsia="zh-CN"/>
              </w:rPr>
              <w:t xml:space="preserve">EXAMPLE OUTCOMES / EVIDENCE MAY INCLUDE: </w:t>
            </w:r>
          </w:p>
          <w:p w14:paraId="53EBEC39" w14:textId="77777777" w:rsidR="004E3AC8" w:rsidRPr="009A4D66" w:rsidRDefault="004E3AC8" w:rsidP="009A4D66">
            <w:pPr>
              <w:adjustRightInd w:val="0"/>
              <w:snapToGrid w:val="0"/>
              <w:spacing w:after="0" w:line="240" w:lineRule="atLeast"/>
              <w:rPr>
                <w:rFonts w:ascii="Calibri" w:eastAsia="SimSun" w:hAnsi="Calibri" w:cs="Times New Roman"/>
                <w:kern w:val="20"/>
                <w:sz w:val="20"/>
                <w:szCs w:val="24"/>
                <w:lang w:eastAsia="zh-CN"/>
              </w:rPr>
            </w:pPr>
          </w:p>
          <w:p w14:paraId="50E4C666" w14:textId="77777777" w:rsidR="004E3AC8" w:rsidRDefault="004E3AC8" w:rsidP="009A4D66">
            <w:pPr>
              <w:adjustRightInd w:val="0"/>
              <w:snapToGrid w:val="0"/>
              <w:spacing w:after="0" w:line="240" w:lineRule="atLeast"/>
              <w:rPr>
                <w:rFonts w:ascii="Calibri" w:eastAsia="SimSun" w:hAnsi="Calibri" w:cs="Times New Roman"/>
                <w:kern w:val="20"/>
                <w:sz w:val="20"/>
                <w:szCs w:val="24"/>
                <w:lang w:eastAsia="zh-CN"/>
              </w:rPr>
            </w:pPr>
            <w:bookmarkStart w:id="15" w:name="_Hlk96685852"/>
            <w:r w:rsidRPr="004E3AC8">
              <w:rPr>
                <w:rFonts w:ascii="Calibri" w:eastAsia="SimSun" w:hAnsi="Calibri" w:cs="Times New Roman"/>
                <w:kern w:val="20"/>
                <w:sz w:val="20"/>
                <w:szCs w:val="24"/>
                <w:lang w:eastAsia="zh-CN"/>
              </w:rPr>
              <w:t xml:space="preserve">Information and data management obligations are identified and acknowledged in other key organisation policies. </w:t>
            </w:r>
          </w:p>
          <w:p w14:paraId="4865CEA7" w14:textId="77777777" w:rsidR="004E3AC8" w:rsidRDefault="004E3AC8" w:rsidP="009A4D66">
            <w:pPr>
              <w:adjustRightInd w:val="0"/>
              <w:snapToGrid w:val="0"/>
              <w:spacing w:after="0" w:line="240" w:lineRule="atLeast"/>
              <w:rPr>
                <w:rFonts w:ascii="Calibri" w:eastAsia="SimSun" w:hAnsi="Calibri" w:cs="Times New Roman"/>
                <w:kern w:val="20"/>
                <w:sz w:val="20"/>
                <w:szCs w:val="24"/>
                <w:lang w:eastAsia="zh-CN"/>
              </w:rPr>
            </w:pPr>
            <w:r w:rsidRPr="004E3AC8">
              <w:rPr>
                <w:rFonts w:ascii="Calibri" w:eastAsia="SimSun" w:hAnsi="Calibri" w:cs="Times New Roman"/>
                <w:kern w:val="20"/>
                <w:sz w:val="20"/>
                <w:szCs w:val="24"/>
                <w:lang w:eastAsia="zh-CN"/>
              </w:rPr>
              <w:t xml:space="preserve">The information and data management strategy is aligned with and/or integrated with other strategic planning in the organisation (e.g. risk, privacy, FOI, ICT, procurement, or environmental management strategies). </w:t>
            </w:r>
          </w:p>
          <w:p w14:paraId="49A8F097" w14:textId="77777777" w:rsidR="004E3AC8" w:rsidRDefault="004E3AC8" w:rsidP="009A4D66">
            <w:pPr>
              <w:adjustRightInd w:val="0"/>
              <w:snapToGrid w:val="0"/>
              <w:spacing w:after="0" w:line="240" w:lineRule="atLeast"/>
              <w:rPr>
                <w:rFonts w:ascii="Calibri" w:eastAsia="SimSun" w:hAnsi="Calibri" w:cs="Times New Roman"/>
                <w:kern w:val="20"/>
                <w:sz w:val="20"/>
                <w:szCs w:val="24"/>
                <w:lang w:eastAsia="zh-CN"/>
              </w:rPr>
            </w:pPr>
            <w:r w:rsidRPr="004E3AC8">
              <w:rPr>
                <w:rFonts w:ascii="Calibri" w:eastAsia="SimSun" w:hAnsi="Calibri" w:cs="Times New Roman"/>
                <w:kern w:val="20"/>
                <w:sz w:val="20"/>
                <w:szCs w:val="24"/>
                <w:lang w:eastAsia="zh-CN"/>
              </w:rPr>
              <w:t xml:space="preserve">Information and data management capabilities are built into the business through strategy, policy, and projects. </w:t>
            </w:r>
          </w:p>
          <w:p w14:paraId="282BF0CB" w14:textId="04B5B337" w:rsidR="009A4D66" w:rsidRDefault="004E3AC8" w:rsidP="009A4D66">
            <w:pPr>
              <w:adjustRightInd w:val="0"/>
              <w:snapToGrid w:val="0"/>
              <w:spacing w:after="0" w:line="240" w:lineRule="atLeast"/>
              <w:rPr>
                <w:rFonts w:ascii="Calibri" w:eastAsia="SimSun" w:hAnsi="Calibri" w:cs="Times New Roman"/>
                <w:kern w:val="20"/>
                <w:sz w:val="20"/>
                <w:szCs w:val="24"/>
                <w:lang w:eastAsia="zh-CN"/>
              </w:rPr>
            </w:pPr>
            <w:r w:rsidRPr="004E3AC8">
              <w:rPr>
                <w:rFonts w:ascii="Calibri" w:eastAsia="SimSun" w:hAnsi="Calibri" w:cs="Times New Roman"/>
                <w:kern w:val="20"/>
                <w:sz w:val="20"/>
                <w:szCs w:val="24"/>
                <w:lang w:eastAsia="zh-CN"/>
              </w:rPr>
              <w:t>New organisation projects and initiatives identify information and data management implications, dependencies, and synergies.</w:t>
            </w:r>
          </w:p>
          <w:bookmarkEnd w:id="15"/>
          <w:p w14:paraId="53FF1967" w14:textId="2FBE0754" w:rsidR="004E3AC8" w:rsidRPr="009A4D66" w:rsidRDefault="004E3AC8" w:rsidP="009A4D66">
            <w:pPr>
              <w:adjustRightInd w:val="0"/>
              <w:snapToGrid w:val="0"/>
              <w:spacing w:after="0" w:line="240" w:lineRule="atLeast"/>
              <w:rPr>
                <w:rFonts w:ascii="Calibri" w:eastAsia="SimSun" w:hAnsi="Calibri" w:cs="Times New Roman"/>
                <w:iCs/>
                <w:kern w:val="20"/>
                <w:sz w:val="20"/>
                <w:szCs w:val="20"/>
                <w:lang w:eastAsia="zh-CN"/>
              </w:rPr>
            </w:pPr>
          </w:p>
        </w:tc>
      </w:tr>
    </w:tbl>
    <w:p w14:paraId="549A9930"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p w14:paraId="49F3B0D6"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24D3D8E3"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6E343974"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567"/>
        <w:gridCol w:w="1985"/>
      </w:tblGrid>
      <w:tr w:rsidR="003003AF" w:rsidRPr="00706B82" w14:paraId="15B08765" w14:textId="77777777" w:rsidTr="00F25186">
        <w:tc>
          <w:tcPr>
            <w:tcW w:w="1418" w:type="dxa"/>
          </w:tcPr>
          <w:p w14:paraId="648D11CC" w14:textId="77777777" w:rsidR="003003AF" w:rsidRPr="00706B82" w:rsidRDefault="003003AF" w:rsidP="00F25186">
            <w:pPr>
              <w:rPr>
                <w:b/>
                <w:bCs/>
                <w:sz w:val="20"/>
                <w:szCs w:val="20"/>
              </w:rPr>
            </w:pPr>
            <w:r w:rsidRPr="00706B82">
              <w:rPr>
                <w:b/>
                <w:bCs/>
                <w:sz w:val="20"/>
                <w:szCs w:val="20"/>
              </w:rPr>
              <w:t>Maturity Level</w:t>
            </w:r>
          </w:p>
        </w:tc>
        <w:tc>
          <w:tcPr>
            <w:tcW w:w="4961" w:type="dxa"/>
          </w:tcPr>
          <w:p w14:paraId="12F0A64A"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35281CEE" w14:textId="77777777" w:rsidR="003003AF" w:rsidRPr="00706B82" w:rsidRDefault="003003AF" w:rsidP="00F25186">
            <w:pPr>
              <w:rPr>
                <w:b/>
                <w:bCs/>
                <w:sz w:val="20"/>
                <w:szCs w:val="20"/>
              </w:rPr>
            </w:pPr>
            <w:r w:rsidRPr="00706B82">
              <w:rPr>
                <w:b/>
                <w:bCs/>
                <w:sz w:val="20"/>
                <w:szCs w:val="20"/>
              </w:rPr>
              <w:t>%</w:t>
            </w:r>
          </w:p>
        </w:tc>
        <w:tc>
          <w:tcPr>
            <w:tcW w:w="1985" w:type="dxa"/>
          </w:tcPr>
          <w:p w14:paraId="5EEAAB34" w14:textId="77777777" w:rsidR="003003AF" w:rsidRPr="00706B82" w:rsidRDefault="003003AF" w:rsidP="00F25186">
            <w:pPr>
              <w:rPr>
                <w:b/>
                <w:bCs/>
                <w:sz w:val="20"/>
                <w:szCs w:val="20"/>
              </w:rPr>
            </w:pPr>
            <w:r w:rsidRPr="00706B82">
              <w:rPr>
                <w:b/>
                <w:bCs/>
                <w:sz w:val="20"/>
                <w:szCs w:val="20"/>
              </w:rPr>
              <w:t xml:space="preserve">1 - early stages </w:t>
            </w:r>
          </w:p>
          <w:p w14:paraId="6BB6D470" w14:textId="77777777" w:rsidR="003003AF" w:rsidRPr="00706B82" w:rsidRDefault="003003AF" w:rsidP="00F25186">
            <w:pPr>
              <w:rPr>
                <w:b/>
                <w:bCs/>
                <w:sz w:val="20"/>
                <w:szCs w:val="20"/>
              </w:rPr>
            </w:pPr>
            <w:r w:rsidRPr="00706B82">
              <w:rPr>
                <w:b/>
                <w:bCs/>
                <w:sz w:val="20"/>
                <w:szCs w:val="20"/>
              </w:rPr>
              <w:t xml:space="preserve">2 - well progressed </w:t>
            </w:r>
          </w:p>
          <w:p w14:paraId="6000B1C4" w14:textId="77777777" w:rsidR="003003AF" w:rsidRPr="00706B82" w:rsidRDefault="003003AF" w:rsidP="00F25186">
            <w:pPr>
              <w:rPr>
                <w:b/>
                <w:bCs/>
                <w:sz w:val="20"/>
                <w:szCs w:val="20"/>
              </w:rPr>
            </w:pPr>
            <w:r w:rsidRPr="00706B82">
              <w:rPr>
                <w:b/>
                <w:bCs/>
                <w:sz w:val="20"/>
                <w:szCs w:val="20"/>
              </w:rPr>
              <w:t>3 - nearing the top</w:t>
            </w:r>
          </w:p>
        </w:tc>
      </w:tr>
      <w:tr w:rsidR="004E3AC8" w:rsidRPr="00706B82" w14:paraId="11E2D582" w14:textId="77777777" w:rsidTr="00F25186">
        <w:tc>
          <w:tcPr>
            <w:tcW w:w="1418" w:type="dxa"/>
          </w:tcPr>
          <w:p w14:paraId="3046E357" w14:textId="77777777" w:rsidR="004E3AC8" w:rsidRPr="00706B82" w:rsidRDefault="004E3AC8" w:rsidP="004E3AC8">
            <w:pPr>
              <w:rPr>
                <w:sz w:val="20"/>
                <w:szCs w:val="20"/>
              </w:rPr>
            </w:pPr>
            <w:r w:rsidRPr="00706B82">
              <w:rPr>
                <w:sz w:val="20"/>
                <w:szCs w:val="20"/>
              </w:rPr>
              <w:t>Unmanaged</w:t>
            </w:r>
          </w:p>
        </w:tc>
        <w:tc>
          <w:tcPr>
            <w:tcW w:w="4961" w:type="dxa"/>
          </w:tcPr>
          <w:p w14:paraId="2A8C5C8B" w14:textId="0BD8C680" w:rsidR="004E3AC8" w:rsidRPr="00706B82" w:rsidRDefault="004E3AC8" w:rsidP="004E3AC8">
            <w:pPr>
              <w:rPr>
                <w:sz w:val="20"/>
                <w:szCs w:val="20"/>
              </w:rPr>
            </w:pPr>
            <w:r w:rsidRPr="00706B82">
              <w:rPr>
                <w:sz w:val="20"/>
                <w:szCs w:val="20"/>
              </w:rPr>
              <w:t>The organisation is either unaware or has taken no steps to address information and data management strategic alignment.</w:t>
            </w:r>
          </w:p>
        </w:tc>
        <w:tc>
          <w:tcPr>
            <w:tcW w:w="567" w:type="dxa"/>
          </w:tcPr>
          <w:p w14:paraId="65C71576" w14:textId="77777777" w:rsidR="004E3AC8" w:rsidRPr="00706B82" w:rsidRDefault="004E3AC8" w:rsidP="004E3AC8">
            <w:pPr>
              <w:rPr>
                <w:sz w:val="20"/>
                <w:szCs w:val="20"/>
              </w:rPr>
            </w:pPr>
          </w:p>
        </w:tc>
        <w:tc>
          <w:tcPr>
            <w:tcW w:w="1985" w:type="dxa"/>
          </w:tcPr>
          <w:p w14:paraId="218F4F53" w14:textId="77777777" w:rsidR="004E3AC8" w:rsidRPr="00706B82" w:rsidRDefault="004E3AC8" w:rsidP="004E3AC8">
            <w:pPr>
              <w:rPr>
                <w:sz w:val="20"/>
                <w:szCs w:val="20"/>
              </w:rPr>
            </w:pPr>
          </w:p>
        </w:tc>
      </w:tr>
      <w:tr w:rsidR="004E3AC8" w:rsidRPr="00706B82" w14:paraId="066AF876" w14:textId="77777777" w:rsidTr="00F25186">
        <w:tc>
          <w:tcPr>
            <w:tcW w:w="1418" w:type="dxa"/>
          </w:tcPr>
          <w:p w14:paraId="4625921A" w14:textId="77777777" w:rsidR="004E3AC8" w:rsidRPr="00706B82" w:rsidRDefault="004E3AC8" w:rsidP="004E3AC8">
            <w:pPr>
              <w:rPr>
                <w:sz w:val="20"/>
                <w:szCs w:val="20"/>
              </w:rPr>
            </w:pPr>
            <w:r w:rsidRPr="00706B82">
              <w:rPr>
                <w:sz w:val="20"/>
                <w:szCs w:val="20"/>
              </w:rPr>
              <w:t>Aware</w:t>
            </w:r>
          </w:p>
        </w:tc>
        <w:tc>
          <w:tcPr>
            <w:tcW w:w="4961" w:type="dxa"/>
          </w:tcPr>
          <w:p w14:paraId="2A62B9ED" w14:textId="3AE7ACDC" w:rsidR="004E3AC8" w:rsidRPr="00706B82" w:rsidRDefault="004E3AC8" w:rsidP="004E3AC8">
            <w:pPr>
              <w:rPr>
                <w:sz w:val="20"/>
                <w:szCs w:val="20"/>
              </w:rPr>
            </w:pPr>
            <w:r w:rsidRPr="00706B82">
              <w:rPr>
                <w:sz w:val="20"/>
                <w:szCs w:val="20"/>
              </w:rPr>
              <w:t>The organisation has an awareness of information and data management strategic alignment, but that there is little practical evidence of action.</w:t>
            </w:r>
          </w:p>
        </w:tc>
        <w:tc>
          <w:tcPr>
            <w:tcW w:w="567" w:type="dxa"/>
          </w:tcPr>
          <w:p w14:paraId="288381B4" w14:textId="77777777" w:rsidR="004E3AC8" w:rsidRPr="00706B82" w:rsidRDefault="004E3AC8" w:rsidP="004E3AC8">
            <w:pPr>
              <w:rPr>
                <w:sz w:val="20"/>
                <w:szCs w:val="20"/>
              </w:rPr>
            </w:pPr>
          </w:p>
        </w:tc>
        <w:tc>
          <w:tcPr>
            <w:tcW w:w="1985" w:type="dxa"/>
          </w:tcPr>
          <w:p w14:paraId="5813B09A" w14:textId="77777777" w:rsidR="004E3AC8" w:rsidRPr="00706B82" w:rsidRDefault="004E3AC8" w:rsidP="004E3AC8">
            <w:pPr>
              <w:rPr>
                <w:sz w:val="20"/>
                <w:szCs w:val="20"/>
              </w:rPr>
            </w:pPr>
          </w:p>
        </w:tc>
      </w:tr>
      <w:tr w:rsidR="004E3AC8" w:rsidRPr="00706B82" w14:paraId="3EFDEEC8" w14:textId="77777777" w:rsidTr="00F25186">
        <w:tc>
          <w:tcPr>
            <w:tcW w:w="1418" w:type="dxa"/>
          </w:tcPr>
          <w:p w14:paraId="50CA8BA7" w14:textId="77777777" w:rsidR="004E3AC8" w:rsidRPr="00706B82" w:rsidRDefault="004E3AC8" w:rsidP="004E3AC8">
            <w:pPr>
              <w:rPr>
                <w:sz w:val="20"/>
                <w:szCs w:val="20"/>
              </w:rPr>
            </w:pPr>
            <w:r w:rsidRPr="00706B82">
              <w:rPr>
                <w:sz w:val="20"/>
                <w:szCs w:val="20"/>
              </w:rPr>
              <w:t>Formative</w:t>
            </w:r>
          </w:p>
        </w:tc>
        <w:tc>
          <w:tcPr>
            <w:tcW w:w="4961" w:type="dxa"/>
          </w:tcPr>
          <w:p w14:paraId="055C55C5" w14:textId="64DF576D" w:rsidR="004E3AC8" w:rsidRPr="00706B82" w:rsidRDefault="004E3AC8" w:rsidP="004E3AC8">
            <w:pPr>
              <w:rPr>
                <w:sz w:val="20"/>
                <w:szCs w:val="20"/>
              </w:rPr>
            </w:pPr>
            <w:r w:rsidRPr="00706B82">
              <w:rPr>
                <w:sz w:val="20"/>
                <w:szCs w:val="20"/>
              </w:rPr>
              <w:t>The organisation is actively addressing information and data management strategic alignment. There will be evidence of a planned approach, even if it is not fully implemented in some areas</w:t>
            </w:r>
          </w:p>
        </w:tc>
        <w:tc>
          <w:tcPr>
            <w:tcW w:w="567" w:type="dxa"/>
          </w:tcPr>
          <w:p w14:paraId="425320B6" w14:textId="77777777" w:rsidR="004E3AC8" w:rsidRPr="00706B82" w:rsidRDefault="004E3AC8" w:rsidP="004E3AC8">
            <w:pPr>
              <w:rPr>
                <w:sz w:val="20"/>
                <w:szCs w:val="20"/>
              </w:rPr>
            </w:pPr>
          </w:p>
        </w:tc>
        <w:tc>
          <w:tcPr>
            <w:tcW w:w="1985" w:type="dxa"/>
          </w:tcPr>
          <w:p w14:paraId="0A1ABE29" w14:textId="77777777" w:rsidR="004E3AC8" w:rsidRPr="00706B82" w:rsidRDefault="004E3AC8" w:rsidP="004E3AC8">
            <w:pPr>
              <w:rPr>
                <w:sz w:val="20"/>
                <w:szCs w:val="20"/>
              </w:rPr>
            </w:pPr>
          </w:p>
        </w:tc>
      </w:tr>
      <w:tr w:rsidR="004E3AC8" w:rsidRPr="00706B82" w14:paraId="50BDD39D" w14:textId="77777777" w:rsidTr="00F25186">
        <w:tc>
          <w:tcPr>
            <w:tcW w:w="1418" w:type="dxa"/>
          </w:tcPr>
          <w:p w14:paraId="2EBE37DD" w14:textId="77777777" w:rsidR="004E3AC8" w:rsidRPr="00706B82" w:rsidRDefault="004E3AC8" w:rsidP="004E3AC8">
            <w:pPr>
              <w:rPr>
                <w:sz w:val="20"/>
                <w:szCs w:val="20"/>
              </w:rPr>
            </w:pPr>
            <w:r w:rsidRPr="00706B82">
              <w:rPr>
                <w:sz w:val="20"/>
                <w:szCs w:val="20"/>
              </w:rPr>
              <w:t>Operational</w:t>
            </w:r>
          </w:p>
        </w:tc>
        <w:tc>
          <w:tcPr>
            <w:tcW w:w="4961" w:type="dxa"/>
          </w:tcPr>
          <w:p w14:paraId="5271DE85" w14:textId="4493E437" w:rsidR="004E3AC8" w:rsidRPr="00706B82" w:rsidRDefault="004E3AC8" w:rsidP="004E3AC8">
            <w:pPr>
              <w:rPr>
                <w:sz w:val="20"/>
                <w:szCs w:val="20"/>
              </w:rPr>
            </w:pPr>
            <w:r w:rsidRPr="00706B82">
              <w:rPr>
                <w:sz w:val="20"/>
                <w:szCs w:val="20"/>
              </w:rPr>
              <w:t>The organisation has completed implementation of planned initiatives regarding information and data management strategic alignment, and the initiatives are operating to a reasonable standard.</w:t>
            </w:r>
          </w:p>
        </w:tc>
        <w:tc>
          <w:tcPr>
            <w:tcW w:w="567" w:type="dxa"/>
          </w:tcPr>
          <w:p w14:paraId="757267DC" w14:textId="77777777" w:rsidR="004E3AC8" w:rsidRPr="00706B82" w:rsidRDefault="004E3AC8" w:rsidP="004E3AC8">
            <w:pPr>
              <w:rPr>
                <w:sz w:val="20"/>
                <w:szCs w:val="20"/>
              </w:rPr>
            </w:pPr>
          </w:p>
        </w:tc>
        <w:tc>
          <w:tcPr>
            <w:tcW w:w="1985" w:type="dxa"/>
          </w:tcPr>
          <w:p w14:paraId="41075111" w14:textId="77777777" w:rsidR="004E3AC8" w:rsidRPr="00706B82" w:rsidRDefault="004E3AC8" w:rsidP="004E3AC8">
            <w:pPr>
              <w:rPr>
                <w:sz w:val="20"/>
                <w:szCs w:val="20"/>
              </w:rPr>
            </w:pPr>
          </w:p>
        </w:tc>
      </w:tr>
      <w:tr w:rsidR="004E3AC8" w:rsidRPr="00706B82" w14:paraId="37F95709" w14:textId="77777777" w:rsidTr="00F25186">
        <w:tc>
          <w:tcPr>
            <w:tcW w:w="1418" w:type="dxa"/>
          </w:tcPr>
          <w:p w14:paraId="1D6C1118" w14:textId="77777777" w:rsidR="004E3AC8" w:rsidRPr="00706B82" w:rsidRDefault="004E3AC8" w:rsidP="004E3AC8">
            <w:pPr>
              <w:rPr>
                <w:sz w:val="20"/>
                <w:szCs w:val="20"/>
              </w:rPr>
            </w:pPr>
            <w:r w:rsidRPr="00706B82">
              <w:rPr>
                <w:sz w:val="20"/>
                <w:szCs w:val="20"/>
              </w:rPr>
              <w:t>Proactive</w:t>
            </w:r>
          </w:p>
        </w:tc>
        <w:tc>
          <w:tcPr>
            <w:tcW w:w="4961" w:type="dxa"/>
          </w:tcPr>
          <w:p w14:paraId="55D87E24" w14:textId="4A89EDE0" w:rsidR="004E3AC8" w:rsidRPr="00706B82" w:rsidRDefault="004E3AC8" w:rsidP="004E3AC8">
            <w:pPr>
              <w:rPr>
                <w:sz w:val="20"/>
                <w:szCs w:val="20"/>
              </w:rPr>
            </w:pPr>
            <w:r w:rsidRPr="00706B82">
              <w:rPr>
                <w:sz w:val="20"/>
                <w:szCs w:val="20"/>
              </w:rPr>
              <w:t xml:space="preserve"> The organisation has a dedicated commitment to achieving information and data management strategic alignment through innovation and/or learning based on ongoing monitoring and review.</w:t>
            </w:r>
          </w:p>
        </w:tc>
        <w:tc>
          <w:tcPr>
            <w:tcW w:w="567" w:type="dxa"/>
          </w:tcPr>
          <w:p w14:paraId="6D6BFC4C" w14:textId="77777777" w:rsidR="004E3AC8" w:rsidRPr="00706B82" w:rsidRDefault="004E3AC8" w:rsidP="004E3AC8">
            <w:pPr>
              <w:rPr>
                <w:sz w:val="20"/>
                <w:szCs w:val="20"/>
              </w:rPr>
            </w:pPr>
          </w:p>
        </w:tc>
        <w:tc>
          <w:tcPr>
            <w:tcW w:w="1985" w:type="dxa"/>
          </w:tcPr>
          <w:p w14:paraId="62BAEBEA" w14:textId="77777777" w:rsidR="004E3AC8" w:rsidRPr="00706B82" w:rsidRDefault="004E3AC8" w:rsidP="004E3AC8">
            <w:pPr>
              <w:rPr>
                <w:sz w:val="20"/>
                <w:szCs w:val="20"/>
              </w:rPr>
            </w:pPr>
          </w:p>
        </w:tc>
      </w:tr>
      <w:tr w:rsidR="003003AF" w:rsidRPr="00706B82" w14:paraId="4075F845" w14:textId="77777777" w:rsidTr="00F25186">
        <w:tc>
          <w:tcPr>
            <w:tcW w:w="1418" w:type="dxa"/>
          </w:tcPr>
          <w:p w14:paraId="738CC4BD" w14:textId="77777777" w:rsidR="003003AF" w:rsidRPr="00706B82" w:rsidRDefault="003003AF" w:rsidP="00F25186">
            <w:pPr>
              <w:rPr>
                <w:sz w:val="20"/>
                <w:szCs w:val="20"/>
              </w:rPr>
            </w:pPr>
            <w:r w:rsidRPr="00706B82">
              <w:rPr>
                <w:sz w:val="20"/>
                <w:szCs w:val="20"/>
              </w:rPr>
              <w:t>Unknown</w:t>
            </w:r>
          </w:p>
        </w:tc>
        <w:tc>
          <w:tcPr>
            <w:tcW w:w="4961" w:type="dxa"/>
          </w:tcPr>
          <w:p w14:paraId="7A648A02" w14:textId="77777777" w:rsidR="003003AF" w:rsidRPr="00706B82" w:rsidRDefault="003003AF" w:rsidP="00F25186">
            <w:pPr>
              <w:rPr>
                <w:sz w:val="20"/>
                <w:szCs w:val="20"/>
              </w:rPr>
            </w:pPr>
          </w:p>
        </w:tc>
        <w:tc>
          <w:tcPr>
            <w:tcW w:w="567" w:type="dxa"/>
          </w:tcPr>
          <w:p w14:paraId="7E0F5899" w14:textId="77777777" w:rsidR="003003AF" w:rsidRPr="00706B82" w:rsidRDefault="003003AF" w:rsidP="00F25186">
            <w:pPr>
              <w:rPr>
                <w:sz w:val="20"/>
                <w:szCs w:val="20"/>
              </w:rPr>
            </w:pPr>
          </w:p>
        </w:tc>
        <w:tc>
          <w:tcPr>
            <w:tcW w:w="1985" w:type="dxa"/>
          </w:tcPr>
          <w:p w14:paraId="2DC6D8C0" w14:textId="77777777" w:rsidR="003003AF" w:rsidRPr="00706B82" w:rsidRDefault="003003AF" w:rsidP="00F25186">
            <w:pPr>
              <w:rPr>
                <w:sz w:val="20"/>
                <w:szCs w:val="20"/>
              </w:rPr>
            </w:pPr>
          </w:p>
        </w:tc>
      </w:tr>
      <w:tr w:rsidR="003003AF" w:rsidRPr="00706B82" w14:paraId="6CAB70FA" w14:textId="77777777" w:rsidTr="00F25186">
        <w:tc>
          <w:tcPr>
            <w:tcW w:w="1418" w:type="dxa"/>
          </w:tcPr>
          <w:p w14:paraId="08C24397" w14:textId="77777777" w:rsidR="003003AF" w:rsidRPr="00706B82" w:rsidRDefault="003003AF" w:rsidP="00F25186">
            <w:pPr>
              <w:rPr>
                <w:sz w:val="20"/>
                <w:szCs w:val="20"/>
              </w:rPr>
            </w:pPr>
            <w:r w:rsidRPr="00706B82">
              <w:rPr>
                <w:sz w:val="20"/>
                <w:szCs w:val="20"/>
              </w:rPr>
              <w:t>Not Applicable</w:t>
            </w:r>
          </w:p>
        </w:tc>
        <w:tc>
          <w:tcPr>
            <w:tcW w:w="4961" w:type="dxa"/>
          </w:tcPr>
          <w:p w14:paraId="1FA7A723" w14:textId="77777777" w:rsidR="003003AF" w:rsidRPr="00706B82" w:rsidRDefault="003003AF" w:rsidP="00F25186">
            <w:pPr>
              <w:rPr>
                <w:sz w:val="20"/>
                <w:szCs w:val="20"/>
              </w:rPr>
            </w:pPr>
          </w:p>
        </w:tc>
        <w:tc>
          <w:tcPr>
            <w:tcW w:w="567" w:type="dxa"/>
          </w:tcPr>
          <w:p w14:paraId="7DC3B4CA" w14:textId="77777777" w:rsidR="003003AF" w:rsidRPr="00706B82" w:rsidRDefault="003003AF" w:rsidP="00F25186">
            <w:pPr>
              <w:rPr>
                <w:sz w:val="20"/>
                <w:szCs w:val="20"/>
              </w:rPr>
            </w:pPr>
          </w:p>
        </w:tc>
        <w:tc>
          <w:tcPr>
            <w:tcW w:w="1985" w:type="dxa"/>
          </w:tcPr>
          <w:p w14:paraId="57FBA9BC" w14:textId="77777777" w:rsidR="003003AF" w:rsidRPr="00706B82" w:rsidRDefault="003003AF" w:rsidP="00F25186">
            <w:pPr>
              <w:rPr>
                <w:sz w:val="20"/>
                <w:szCs w:val="20"/>
              </w:rPr>
            </w:pPr>
          </w:p>
        </w:tc>
      </w:tr>
    </w:tbl>
    <w:p w14:paraId="1C811753" w14:textId="77777777" w:rsidR="004E3AC8" w:rsidRDefault="004E3AC8" w:rsidP="003003AF">
      <w:pPr>
        <w:adjustRightInd w:val="0"/>
        <w:snapToGrid w:val="0"/>
        <w:spacing w:after="0" w:line="240" w:lineRule="auto"/>
      </w:pPr>
    </w:p>
    <w:p w14:paraId="2724ACA1" w14:textId="77777777" w:rsidR="00490928" w:rsidRDefault="00490928">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6E15C5D3" w14:textId="4C5D020E"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54531B19"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79AB4E7D" w14:textId="77777777" w:rsidTr="00F25186">
        <w:tc>
          <w:tcPr>
            <w:tcW w:w="8926" w:type="dxa"/>
          </w:tcPr>
          <w:p w14:paraId="13437A35" w14:textId="77777777" w:rsidR="003003AF" w:rsidRPr="003003AF" w:rsidRDefault="003003AF" w:rsidP="00F25186">
            <w:pPr>
              <w:rPr>
                <w:sz w:val="20"/>
                <w:szCs w:val="20"/>
              </w:rPr>
            </w:pPr>
          </w:p>
          <w:p w14:paraId="1EB3FADA" w14:textId="77777777" w:rsidR="003003AF" w:rsidRPr="003003AF" w:rsidRDefault="003003AF" w:rsidP="00F25186">
            <w:pPr>
              <w:rPr>
                <w:sz w:val="20"/>
                <w:szCs w:val="20"/>
              </w:rPr>
            </w:pPr>
          </w:p>
        </w:tc>
      </w:tr>
    </w:tbl>
    <w:p w14:paraId="3BEF14AF" w14:textId="77777777" w:rsidR="003003AF" w:rsidRDefault="003003AF" w:rsidP="003003AF">
      <w:pPr>
        <w:adjustRightInd w:val="0"/>
        <w:snapToGrid w:val="0"/>
        <w:spacing w:after="0" w:line="240" w:lineRule="auto"/>
      </w:pPr>
    </w:p>
    <w:p w14:paraId="5DF96067"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42F43FA9"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58B54684" w14:textId="77777777" w:rsidTr="00F25186">
        <w:tc>
          <w:tcPr>
            <w:tcW w:w="8926" w:type="dxa"/>
          </w:tcPr>
          <w:p w14:paraId="2F3B13FB" w14:textId="77777777" w:rsidR="003003AF" w:rsidRPr="003003AF" w:rsidRDefault="003003AF" w:rsidP="00F25186">
            <w:pPr>
              <w:rPr>
                <w:sz w:val="20"/>
                <w:szCs w:val="20"/>
              </w:rPr>
            </w:pPr>
          </w:p>
          <w:p w14:paraId="087A5902" w14:textId="77777777" w:rsidR="003003AF" w:rsidRPr="003003AF" w:rsidRDefault="003003AF" w:rsidP="00F25186">
            <w:pPr>
              <w:rPr>
                <w:sz w:val="20"/>
                <w:szCs w:val="20"/>
              </w:rPr>
            </w:pPr>
          </w:p>
        </w:tc>
      </w:tr>
    </w:tbl>
    <w:p w14:paraId="3D5F16E9" w14:textId="77777777" w:rsidR="003003AF" w:rsidRPr="003003AF" w:rsidRDefault="003003AF" w:rsidP="003003AF">
      <w:pPr>
        <w:adjustRightInd w:val="0"/>
        <w:snapToGrid w:val="0"/>
        <w:spacing w:after="0" w:line="240" w:lineRule="auto"/>
        <w:rPr>
          <w:sz w:val="20"/>
          <w:szCs w:val="20"/>
        </w:rPr>
      </w:pPr>
    </w:p>
    <w:p w14:paraId="03FEC423"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5FB71DDF"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22E37C0D" w14:textId="77777777" w:rsidTr="00F25186">
        <w:tc>
          <w:tcPr>
            <w:tcW w:w="9016" w:type="dxa"/>
          </w:tcPr>
          <w:p w14:paraId="0F01E5D5" w14:textId="77777777" w:rsidR="003003AF" w:rsidRPr="003003AF" w:rsidRDefault="003003AF" w:rsidP="00F25186">
            <w:pPr>
              <w:adjustRightInd w:val="0"/>
              <w:snapToGrid w:val="0"/>
              <w:rPr>
                <w:sz w:val="20"/>
                <w:szCs w:val="20"/>
              </w:rPr>
            </w:pPr>
          </w:p>
          <w:p w14:paraId="56DACC7B" w14:textId="77777777" w:rsidR="003003AF" w:rsidRPr="003003AF" w:rsidRDefault="003003AF" w:rsidP="00F25186">
            <w:pPr>
              <w:adjustRightInd w:val="0"/>
              <w:snapToGrid w:val="0"/>
              <w:rPr>
                <w:sz w:val="20"/>
                <w:szCs w:val="20"/>
              </w:rPr>
            </w:pPr>
          </w:p>
        </w:tc>
      </w:tr>
    </w:tbl>
    <w:p w14:paraId="0C1AD1BF" w14:textId="77777777" w:rsidR="003003AF" w:rsidRDefault="003003AF" w:rsidP="003003AF">
      <w:pPr>
        <w:adjustRightInd w:val="0"/>
        <w:snapToGrid w:val="0"/>
        <w:spacing w:after="0" w:line="240" w:lineRule="auto"/>
      </w:pPr>
    </w:p>
    <w:p w14:paraId="7BED49C0" w14:textId="77777777" w:rsidR="003003AF" w:rsidRDefault="003003AF" w:rsidP="003003AF">
      <w:pPr>
        <w:adjustRightInd w:val="0"/>
        <w:snapToGrid w:val="0"/>
        <w:spacing w:after="0" w:line="240" w:lineRule="auto"/>
      </w:pPr>
    </w:p>
    <w:p w14:paraId="4ABABA80" w14:textId="7891A80C" w:rsidR="009A4D66" w:rsidRDefault="009A4D66" w:rsidP="000672C3">
      <w:pPr>
        <w:adjustRightInd w:val="0"/>
        <w:snapToGrid w:val="0"/>
        <w:spacing w:after="0" w:line="240" w:lineRule="auto"/>
      </w:pPr>
    </w:p>
    <w:p w14:paraId="06E8D59D" w14:textId="300BEB42" w:rsidR="009A4D66" w:rsidRDefault="009A4D66">
      <w:r>
        <w:br w:type="page"/>
      </w:r>
    </w:p>
    <w:p w14:paraId="1DC0191C" w14:textId="77777777" w:rsidR="009A4D66" w:rsidRPr="009A4D66" w:rsidRDefault="009A4D66" w:rsidP="009A4D66">
      <w:pPr>
        <w:spacing w:after="40" w:line="240" w:lineRule="auto"/>
        <w:rPr>
          <w:rFonts w:ascii="Calibri" w:eastAsia="Times New Roman" w:hAnsi="Calibri" w:cs="Times New Roman"/>
          <w:sz w:val="28"/>
          <w:szCs w:val="28"/>
          <w:lang w:eastAsia="en-AU"/>
        </w:rPr>
      </w:pPr>
      <w:r w:rsidRPr="009A4D66">
        <w:rPr>
          <w:rFonts w:ascii="Calibri" w:eastAsia="Times New Roman" w:hAnsi="Calibri" w:cs="Times New Roman"/>
          <w:sz w:val="28"/>
          <w:szCs w:val="28"/>
          <w:lang w:eastAsia="en-AU"/>
        </w:rPr>
        <w:lastRenderedPageBreak/>
        <w:t>Question 2.4 Management Support &amp; Leadership</w:t>
      </w:r>
    </w:p>
    <w:p w14:paraId="6D9009B5" w14:textId="75D321A3" w:rsidR="009A4D66" w:rsidRPr="009A4D66" w:rsidRDefault="009A4D66" w:rsidP="009A4D66">
      <w:pPr>
        <w:spacing w:after="40" w:line="240" w:lineRule="auto"/>
        <w:rPr>
          <w:rFonts w:ascii="Calibri" w:eastAsia="Times New Roman" w:hAnsi="Calibri" w:cs="Times New Roman"/>
          <w:szCs w:val="24"/>
          <w:lang w:eastAsia="en-AU"/>
        </w:rPr>
      </w:pPr>
      <w:r w:rsidRPr="009A4D66">
        <w:rPr>
          <w:rFonts w:ascii="Calibri" w:eastAsia="Times New Roman" w:hAnsi="Calibri" w:cs="Times New Roman"/>
          <w:szCs w:val="24"/>
          <w:lang w:eastAsia="en-AU"/>
        </w:rPr>
        <w:t>__________________________________________________________________________________</w:t>
      </w:r>
    </w:p>
    <w:p w14:paraId="49D149FB" w14:textId="77777777" w:rsidR="009A4D66" w:rsidRPr="009A4D66" w:rsidRDefault="009A4D66" w:rsidP="009A4D66">
      <w:pPr>
        <w:adjustRightInd w:val="0"/>
        <w:snapToGrid w:val="0"/>
        <w:spacing w:after="0" w:line="240" w:lineRule="atLeast"/>
        <w:rPr>
          <w:rFonts w:ascii="Calibri" w:eastAsia="SimSun" w:hAnsi="Calibri" w:cs="Times New Roman"/>
          <w:kern w:val="20"/>
          <w:sz w:val="20"/>
          <w:szCs w:val="24"/>
          <w:lang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9016"/>
      </w:tblGrid>
      <w:tr w:rsidR="009A4D66" w:rsidRPr="009A4D66" w14:paraId="5AAD09C5" w14:textId="77777777" w:rsidTr="003003AF">
        <w:tc>
          <w:tcPr>
            <w:tcW w:w="9016" w:type="dxa"/>
            <w:shd w:val="clear" w:color="auto" w:fill="E6E6E6"/>
          </w:tcPr>
          <w:p w14:paraId="7D100B4E" w14:textId="338AA60C" w:rsidR="009A4D66" w:rsidRPr="009A4D66" w:rsidRDefault="009A4D66" w:rsidP="009A4D66">
            <w:pPr>
              <w:adjustRightInd w:val="0"/>
              <w:snapToGrid w:val="0"/>
              <w:spacing w:after="0" w:line="240" w:lineRule="atLeast"/>
              <w:rPr>
                <w:rFonts w:ascii="Calibri" w:eastAsia="SimSun" w:hAnsi="Calibri" w:cs="Times New Roman"/>
                <w:i/>
                <w:kern w:val="20"/>
                <w:sz w:val="24"/>
                <w:szCs w:val="24"/>
                <w:lang w:eastAsia="zh-CN"/>
              </w:rPr>
            </w:pPr>
            <w:r w:rsidRPr="009A4D66">
              <w:rPr>
                <w:rFonts w:ascii="Calibri" w:eastAsia="SimSun" w:hAnsi="Calibri" w:cs="Times New Roman"/>
                <w:i/>
                <w:noProof/>
                <w:kern w:val="20"/>
                <w:sz w:val="20"/>
                <w:lang w:eastAsia="en-AU"/>
              </w:rPr>
              <w:drawing>
                <wp:inline distT="0" distB="0" distL="0" distR="0" wp14:anchorId="0FACFEBE" wp14:editId="7AB580CF">
                  <wp:extent cx="352425" cy="352425"/>
                  <wp:effectExtent l="0" t="0" r="9525" b="9525"/>
                  <wp:docPr id="102" name="Picture 102"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r w:rsidR="00DB15E4">
              <w:t xml:space="preserve"> </w:t>
            </w:r>
            <w:r w:rsidR="00DB15E4" w:rsidRPr="00DB15E4">
              <w:rPr>
                <w:rFonts w:ascii="Calibri" w:eastAsia="SimSun" w:hAnsi="Calibri" w:cs="Times New Roman"/>
                <w:i/>
                <w:kern w:val="20"/>
                <w:sz w:val="24"/>
                <w:szCs w:val="24"/>
                <w:lang w:eastAsia="zh-CN"/>
              </w:rPr>
              <w:t>Does management support information and data management in your organisation? Is there executive-level representation for information and data management initiatives?</w:t>
            </w:r>
          </w:p>
          <w:p w14:paraId="6B8EA977" w14:textId="77777777" w:rsidR="009A4D66" w:rsidRPr="009A4D66" w:rsidRDefault="009A4D66" w:rsidP="009A4D66">
            <w:pPr>
              <w:adjustRightInd w:val="0"/>
              <w:snapToGrid w:val="0"/>
              <w:spacing w:after="0" w:line="240" w:lineRule="atLeast"/>
              <w:rPr>
                <w:rFonts w:ascii="Calibri" w:eastAsia="SimSun" w:hAnsi="Calibri" w:cs="Times New Roman"/>
                <w:iCs/>
                <w:kern w:val="20"/>
                <w:sz w:val="20"/>
                <w:lang w:eastAsia="zh-CN"/>
              </w:rPr>
            </w:pPr>
          </w:p>
          <w:p w14:paraId="5B083D6E" w14:textId="6B351A13" w:rsidR="009A4D66" w:rsidRDefault="009A4D66" w:rsidP="009A4D66">
            <w:pPr>
              <w:adjustRightInd w:val="0"/>
              <w:snapToGrid w:val="0"/>
              <w:spacing w:after="0" w:line="240" w:lineRule="atLeast"/>
              <w:rPr>
                <w:rFonts w:ascii="Calibri" w:eastAsia="SimSun" w:hAnsi="Calibri" w:cs="Times New Roman"/>
                <w:b/>
                <w:bCs/>
                <w:iCs/>
                <w:kern w:val="20"/>
                <w:sz w:val="20"/>
                <w:lang w:eastAsia="zh-CN"/>
              </w:rPr>
            </w:pPr>
            <w:r w:rsidRPr="009A4D66">
              <w:rPr>
                <w:rFonts w:ascii="Calibri" w:eastAsia="SimSun" w:hAnsi="Calibri" w:cs="Times New Roman"/>
                <w:b/>
                <w:bCs/>
                <w:iCs/>
                <w:kern w:val="20"/>
                <w:sz w:val="20"/>
                <w:lang w:eastAsia="zh-CN"/>
              </w:rPr>
              <w:t>EXAMPLE OUTCOMES / EVIDENCE MAY INCLUDE:</w:t>
            </w:r>
          </w:p>
          <w:p w14:paraId="6F3649E7" w14:textId="77777777" w:rsidR="00DB15E4" w:rsidRPr="009A4D66" w:rsidRDefault="00DB15E4" w:rsidP="009A4D66">
            <w:pPr>
              <w:adjustRightInd w:val="0"/>
              <w:snapToGrid w:val="0"/>
              <w:spacing w:after="0" w:line="240" w:lineRule="atLeast"/>
              <w:rPr>
                <w:rFonts w:ascii="Calibri" w:eastAsia="SimSun" w:hAnsi="Calibri" w:cs="Times New Roman"/>
                <w:b/>
                <w:bCs/>
                <w:iCs/>
                <w:kern w:val="20"/>
                <w:sz w:val="20"/>
                <w:lang w:eastAsia="zh-CN"/>
              </w:rPr>
            </w:pPr>
          </w:p>
          <w:p w14:paraId="232EE6CE" w14:textId="77777777" w:rsidR="00DB15E4" w:rsidRDefault="00DB15E4" w:rsidP="009A4D66">
            <w:pPr>
              <w:adjustRightInd w:val="0"/>
              <w:snapToGrid w:val="0"/>
              <w:spacing w:after="0" w:line="240" w:lineRule="atLeast"/>
              <w:rPr>
                <w:rFonts w:ascii="Calibri" w:eastAsia="SimSun" w:hAnsi="Calibri" w:cs="Times New Roman"/>
                <w:iCs/>
                <w:kern w:val="20"/>
                <w:sz w:val="20"/>
                <w:lang w:eastAsia="zh-CN"/>
              </w:rPr>
            </w:pPr>
            <w:bookmarkStart w:id="16" w:name="_Hlk96685884"/>
            <w:r w:rsidRPr="00DB15E4">
              <w:rPr>
                <w:rFonts w:ascii="Calibri" w:eastAsia="SimSun" w:hAnsi="Calibri" w:cs="Times New Roman"/>
                <w:iCs/>
                <w:kern w:val="20"/>
                <w:sz w:val="20"/>
                <w:lang w:eastAsia="zh-CN"/>
              </w:rPr>
              <w:t xml:space="preserve">The organisation has appointed an executive level Chief Information Officer and/or Chief Data Officer (or equivalent). </w:t>
            </w:r>
          </w:p>
          <w:p w14:paraId="4E9AA7CF" w14:textId="77777777" w:rsidR="00DB15E4" w:rsidRDefault="00DB15E4" w:rsidP="009A4D66">
            <w:pPr>
              <w:adjustRightInd w:val="0"/>
              <w:snapToGrid w:val="0"/>
              <w:spacing w:after="0" w:line="240" w:lineRule="atLeast"/>
              <w:rPr>
                <w:rFonts w:ascii="Calibri" w:eastAsia="SimSun" w:hAnsi="Calibri" w:cs="Times New Roman"/>
                <w:iCs/>
                <w:kern w:val="20"/>
                <w:sz w:val="20"/>
                <w:lang w:eastAsia="zh-CN"/>
              </w:rPr>
            </w:pPr>
            <w:r w:rsidRPr="00DB15E4">
              <w:rPr>
                <w:rFonts w:ascii="Calibri" w:eastAsia="SimSun" w:hAnsi="Calibri" w:cs="Times New Roman"/>
                <w:iCs/>
                <w:kern w:val="20"/>
                <w:sz w:val="20"/>
                <w:lang w:eastAsia="zh-CN"/>
              </w:rPr>
              <w:t xml:space="preserve">Information and data management interests and issues are represented at executive level and are given appropriate consideration. </w:t>
            </w:r>
          </w:p>
          <w:p w14:paraId="78D3AA31" w14:textId="77777777" w:rsidR="00DB15E4" w:rsidRDefault="00DB15E4" w:rsidP="009A4D66">
            <w:pPr>
              <w:adjustRightInd w:val="0"/>
              <w:snapToGrid w:val="0"/>
              <w:spacing w:after="0" w:line="240" w:lineRule="atLeast"/>
              <w:rPr>
                <w:rFonts w:ascii="Calibri" w:eastAsia="SimSun" w:hAnsi="Calibri" w:cs="Times New Roman"/>
                <w:iCs/>
                <w:kern w:val="20"/>
                <w:sz w:val="20"/>
                <w:lang w:eastAsia="zh-CN"/>
              </w:rPr>
            </w:pPr>
            <w:r w:rsidRPr="00DB15E4">
              <w:rPr>
                <w:rFonts w:ascii="Calibri" w:eastAsia="SimSun" w:hAnsi="Calibri" w:cs="Times New Roman"/>
                <w:iCs/>
                <w:kern w:val="20"/>
                <w:sz w:val="20"/>
                <w:lang w:eastAsia="zh-CN"/>
              </w:rPr>
              <w:t xml:space="preserve">Information and data management policies and practices are actively supported by Senior Management and Middle Management. </w:t>
            </w:r>
          </w:p>
          <w:p w14:paraId="2900F7A1" w14:textId="1E247CC7" w:rsidR="009A4D66" w:rsidRDefault="00DB15E4" w:rsidP="009A4D66">
            <w:pPr>
              <w:adjustRightInd w:val="0"/>
              <w:snapToGrid w:val="0"/>
              <w:spacing w:after="0" w:line="240" w:lineRule="atLeast"/>
              <w:rPr>
                <w:rFonts w:ascii="Calibri" w:eastAsia="SimSun" w:hAnsi="Calibri" w:cs="Times New Roman"/>
                <w:iCs/>
                <w:kern w:val="20"/>
                <w:sz w:val="20"/>
                <w:lang w:eastAsia="zh-CN"/>
              </w:rPr>
            </w:pPr>
            <w:r w:rsidRPr="00DB15E4">
              <w:rPr>
                <w:rFonts w:ascii="Calibri" w:eastAsia="SimSun" w:hAnsi="Calibri" w:cs="Times New Roman"/>
                <w:iCs/>
                <w:kern w:val="20"/>
                <w:sz w:val="20"/>
                <w:lang w:eastAsia="zh-CN"/>
              </w:rPr>
              <w:t>Leadership understands information and data management issues and practices and seek additional specialist information and data when needed.</w:t>
            </w:r>
          </w:p>
          <w:bookmarkEnd w:id="16"/>
          <w:p w14:paraId="6142CC86" w14:textId="4527F579" w:rsidR="00DB15E4" w:rsidRPr="009A4D66" w:rsidRDefault="00DB15E4" w:rsidP="009A4D66">
            <w:pPr>
              <w:adjustRightInd w:val="0"/>
              <w:snapToGrid w:val="0"/>
              <w:spacing w:after="0" w:line="240" w:lineRule="atLeast"/>
              <w:rPr>
                <w:rFonts w:ascii="Calibri" w:eastAsia="SimSun" w:hAnsi="Calibri" w:cs="Times New Roman"/>
                <w:i/>
                <w:kern w:val="20"/>
                <w:sz w:val="20"/>
                <w:lang w:eastAsia="zh-CN"/>
              </w:rPr>
            </w:pPr>
          </w:p>
        </w:tc>
      </w:tr>
    </w:tbl>
    <w:p w14:paraId="593341E3"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p w14:paraId="1E73741D"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4E3A3D6C"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2B533D9D"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567"/>
        <w:gridCol w:w="1985"/>
      </w:tblGrid>
      <w:tr w:rsidR="003003AF" w:rsidRPr="00706B82" w14:paraId="50252C32" w14:textId="77777777" w:rsidTr="00F25186">
        <w:tc>
          <w:tcPr>
            <w:tcW w:w="1418" w:type="dxa"/>
          </w:tcPr>
          <w:p w14:paraId="336F80A9" w14:textId="77777777" w:rsidR="003003AF" w:rsidRPr="00706B82" w:rsidRDefault="003003AF" w:rsidP="00F25186">
            <w:pPr>
              <w:rPr>
                <w:b/>
                <w:bCs/>
                <w:sz w:val="20"/>
                <w:szCs w:val="20"/>
              </w:rPr>
            </w:pPr>
            <w:r w:rsidRPr="00706B82">
              <w:rPr>
                <w:b/>
                <w:bCs/>
                <w:sz w:val="20"/>
                <w:szCs w:val="20"/>
              </w:rPr>
              <w:t>Maturity Level</w:t>
            </w:r>
          </w:p>
        </w:tc>
        <w:tc>
          <w:tcPr>
            <w:tcW w:w="4961" w:type="dxa"/>
          </w:tcPr>
          <w:p w14:paraId="57A797F4"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537D4D32" w14:textId="77777777" w:rsidR="003003AF" w:rsidRPr="00706B82" w:rsidRDefault="003003AF" w:rsidP="00F25186">
            <w:pPr>
              <w:rPr>
                <w:b/>
                <w:bCs/>
                <w:sz w:val="20"/>
                <w:szCs w:val="20"/>
              </w:rPr>
            </w:pPr>
            <w:r w:rsidRPr="00706B82">
              <w:rPr>
                <w:b/>
                <w:bCs/>
                <w:sz w:val="20"/>
                <w:szCs w:val="20"/>
              </w:rPr>
              <w:t>%</w:t>
            </w:r>
          </w:p>
        </w:tc>
        <w:tc>
          <w:tcPr>
            <w:tcW w:w="1985" w:type="dxa"/>
          </w:tcPr>
          <w:p w14:paraId="0907640A" w14:textId="77777777" w:rsidR="003003AF" w:rsidRPr="00706B82" w:rsidRDefault="003003AF" w:rsidP="00F25186">
            <w:pPr>
              <w:rPr>
                <w:b/>
                <w:bCs/>
                <w:sz w:val="20"/>
                <w:szCs w:val="20"/>
              </w:rPr>
            </w:pPr>
            <w:r w:rsidRPr="00706B82">
              <w:rPr>
                <w:b/>
                <w:bCs/>
                <w:sz w:val="20"/>
                <w:szCs w:val="20"/>
              </w:rPr>
              <w:t xml:space="preserve">1 - early stages </w:t>
            </w:r>
          </w:p>
          <w:p w14:paraId="7B95842F" w14:textId="77777777" w:rsidR="003003AF" w:rsidRPr="00706B82" w:rsidRDefault="003003AF" w:rsidP="00F25186">
            <w:pPr>
              <w:rPr>
                <w:b/>
                <w:bCs/>
                <w:sz w:val="20"/>
                <w:szCs w:val="20"/>
              </w:rPr>
            </w:pPr>
            <w:r w:rsidRPr="00706B82">
              <w:rPr>
                <w:b/>
                <w:bCs/>
                <w:sz w:val="20"/>
                <w:szCs w:val="20"/>
              </w:rPr>
              <w:t xml:space="preserve">2 - well progressed </w:t>
            </w:r>
          </w:p>
          <w:p w14:paraId="31FCF3E3" w14:textId="77777777" w:rsidR="003003AF" w:rsidRPr="00706B82" w:rsidRDefault="003003AF" w:rsidP="00F25186">
            <w:pPr>
              <w:rPr>
                <w:b/>
                <w:bCs/>
                <w:sz w:val="20"/>
                <w:szCs w:val="20"/>
              </w:rPr>
            </w:pPr>
            <w:r w:rsidRPr="00706B82">
              <w:rPr>
                <w:b/>
                <w:bCs/>
                <w:sz w:val="20"/>
                <w:szCs w:val="20"/>
              </w:rPr>
              <w:t>3 - nearing the top</w:t>
            </w:r>
          </w:p>
        </w:tc>
      </w:tr>
      <w:tr w:rsidR="00DB15E4" w:rsidRPr="00706B82" w14:paraId="04E8D19D" w14:textId="77777777" w:rsidTr="00F25186">
        <w:tc>
          <w:tcPr>
            <w:tcW w:w="1418" w:type="dxa"/>
          </w:tcPr>
          <w:p w14:paraId="3D1D671C" w14:textId="77777777" w:rsidR="00DB15E4" w:rsidRPr="00706B82" w:rsidRDefault="00DB15E4" w:rsidP="00DB15E4">
            <w:pPr>
              <w:rPr>
                <w:sz w:val="20"/>
                <w:szCs w:val="20"/>
              </w:rPr>
            </w:pPr>
            <w:r w:rsidRPr="00706B82">
              <w:rPr>
                <w:sz w:val="20"/>
                <w:szCs w:val="20"/>
              </w:rPr>
              <w:t>Unmanaged</w:t>
            </w:r>
          </w:p>
        </w:tc>
        <w:tc>
          <w:tcPr>
            <w:tcW w:w="4961" w:type="dxa"/>
          </w:tcPr>
          <w:p w14:paraId="2C097B0F" w14:textId="7EA16AAF" w:rsidR="00DB15E4" w:rsidRPr="00706B82" w:rsidRDefault="00DB15E4" w:rsidP="00DB15E4">
            <w:pPr>
              <w:rPr>
                <w:sz w:val="20"/>
                <w:szCs w:val="20"/>
              </w:rPr>
            </w:pPr>
            <w:r w:rsidRPr="00706B82">
              <w:rPr>
                <w:sz w:val="20"/>
                <w:szCs w:val="20"/>
              </w:rPr>
              <w:t xml:space="preserve">The organisation is either </w:t>
            </w:r>
            <w:r w:rsidR="00490928" w:rsidRPr="00706B82">
              <w:rPr>
                <w:sz w:val="20"/>
                <w:szCs w:val="20"/>
              </w:rPr>
              <w:t>unaware or</w:t>
            </w:r>
            <w:r w:rsidRPr="00706B82">
              <w:rPr>
                <w:sz w:val="20"/>
                <w:szCs w:val="20"/>
              </w:rPr>
              <w:t xml:space="preserve"> has taken no steps to address information and data management support and leadership.</w:t>
            </w:r>
          </w:p>
        </w:tc>
        <w:tc>
          <w:tcPr>
            <w:tcW w:w="567" w:type="dxa"/>
          </w:tcPr>
          <w:p w14:paraId="02C2B8C8" w14:textId="77777777" w:rsidR="00DB15E4" w:rsidRPr="00706B82" w:rsidRDefault="00DB15E4" w:rsidP="00DB15E4">
            <w:pPr>
              <w:rPr>
                <w:sz w:val="20"/>
                <w:szCs w:val="20"/>
              </w:rPr>
            </w:pPr>
          </w:p>
        </w:tc>
        <w:tc>
          <w:tcPr>
            <w:tcW w:w="1985" w:type="dxa"/>
          </w:tcPr>
          <w:p w14:paraId="03378B54" w14:textId="77777777" w:rsidR="00DB15E4" w:rsidRPr="00706B82" w:rsidRDefault="00DB15E4" w:rsidP="00DB15E4">
            <w:pPr>
              <w:rPr>
                <w:sz w:val="20"/>
                <w:szCs w:val="20"/>
              </w:rPr>
            </w:pPr>
          </w:p>
        </w:tc>
      </w:tr>
      <w:tr w:rsidR="00DB15E4" w:rsidRPr="00706B82" w14:paraId="6BD2DCAB" w14:textId="77777777" w:rsidTr="00F25186">
        <w:tc>
          <w:tcPr>
            <w:tcW w:w="1418" w:type="dxa"/>
          </w:tcPr>
          <w:p w14:paraId="72BE3211" w14:textId="77777777" w:rsidR="00DB15E4" w:rsidRPr="00706B82" w:rsidRDefault="00DB15E4" w:rsidP="00DB15E4">
            <w:pPr>
              <w:rPr>
                <w:sz w:val="20"/>
                <w:szCs w:val="20"/>
              </w:rPr>
            </w:pPr>
            <w:r w:rsidRPr="00706B82">
              <w:rPr>
                <w:sz w:val="20"/>
                <w:szCs w:val="20"/>
              </w:rPr>
              <w:t>Aware</w:t>
            </w:r>
          </w:p>
        </w:tc>
        <w:tc>
          <w:tcPr>
            <w:tcW w:w="4961" w:type="dxa"/>
          </w:tcPr>
          <w:p w14:paraId="0593BE0A" w14:textId="4A9391C6" w:rsidR="00DB15E4" w:rsidRPr="00706B82" w:rsidRDefault="00DB15E4" w:rsidP="00DB15E4">
            <w:pPr>
              <w:rPr>
                <w:sz w:val="20"/>
                <w:szCs w:val="20"/>
              </w:rPr>
            </w:pPr>
            <w:r w:rsidRPr="00706B82">
              <w:rPr>
                <w:sz w:val="20"/>
                <w:szCs w:val="20"/>
              </w:rPr>
              <w:t>The organisation has an awareness of information and data management support and leadership, but that there is little practical evidence of action.</w:t>
            </w:r>
          </w:p>
        </w:tc>
        <w:tc>
          <w:tcPr>
            <w:tcW w:w="567" w:type="dxa"/>
          </w:tcPr>
          <w:p w14:paraId="0FEE35D1" w14:textId="77777777" w:rsidR="00DB15E4" w:rsidRPr="00706B82" w:rsidRDefault="00DB15E4" w:rsidP="00DB15E4">
            <w:pPr>
              <w:rPr>
                <w:sz w:val="20"/>
                <w:szCs w:val="20"/>
              </w:rPr>
            </w:pPr>
          </w:p>
        </w:tc>
        <w:tc>
          <w:tcPr>
            <w:tcW w:w="1985" w:type="dxa"/>
          </w:tcPr>
          <w:p w14:paraId="40933E89" w14:textId="77777777" w:rsidR="00DB15E4" w:rsidRPr="00706B82" w:rsidRDefault="00DB15E4" w:rsidP="00DB15E4">
            <w:pPr>
              <w:rPr>
                <w:sz w:val="20"/>
                <w:szCs w:val="20"/>
              </w:rPr>
            </w:pPr>
          </w:p>
        </w:tc>
      </w:tr>
      <w:tr w:rsidR="00DB15E4" w:rsidRPr="00706B82" w14:paraId="4F68C816" w14:textId="77777777" w:rsidTr="00F25186">
        <w:tc>
          <w:tcPr>
            <w:tcW w:w="1418" w:type="dxa"/>
          </w:tcPr>
          <w:p w14:paraId="1368703A" w14:textId="77777777" w:rsidR="00DB15E4" w:rsidRPr="00706B82" w:rsidRDefault="00DB15E4" w:rsidP="00DB15E4">
            <w:pPr>
              <w:rPr>
                <w:sz w:val="20"/>
                <w:szCs w:val="20"/>
              </w:rPr>
            </w:pPr>
            <w:r w:rsidRPr="00706B82">
              <w:rPr>
                <w:sz w:val="20"/>
                <w:szCs w:val="20"/>
              </w:rPr>
              <w:t>Formative</w:t>
            </w:r>
          </w:p>
        </w:tc>
        <w:tc>
          <w:tcPr>
            <w:tcW w:w="4961" w:type="dxa"/>
          </w:tcPr>
          <w:p w14:paraId="28A62E53" w14:textId="1A4C2822" w:rsidR="00DB15E4" w:rsidRPr="00706B82" w:rsidRDefault="00DB15E4" w:rsidP="00DB15E4">
            <w:pPr>
              <w:rPr>
                <w:sz w:val="20"/>
                <w:szCs w:val="20"/>
              </w:rPr>
            </w:pPr>
            <w:r w:rsidRPr="00706B82">
              <w:rPr>
                <w:sz w:val="20"/>
                <w:szCs w:val="20"/>
              </w:rPr>
              <w:t>The organisation is actively addressing information and data management support and leadership. There will be evidence of a planned approach, even if it is not fully implemented in some areas</w:t>
            </w:r>
          </w:p>
        </w:tc>
        <w:tc>
          <w:tcPr>
            <w:tcW w:w="567" w:type="dxa"/>
          </w:tcPr>
          <w:p w14:paraId="0A4BE40C" w14:textId="77777777" w:rsidR="00DB15E4" w:rsidRPr="00706B82" w:rsidRDefault="00DB15E4" w:rsidP="00DB15E4">
            <w:pPr>
              <w:rPr>
                <w:sz w:val="20"/>
                <w:szCs w:val="20"/>
              </w:rPr>
            </w:pPr>
          </w:p>
        </w:tc>
        <w:tc>
          <w:tcPr>
            <w:tcW w:w="1985" w:type="dxa"/>
          </w:tcPr>
          <w:p w14:paraId="1C785530" w14:textId="77777777" w:rsidR="00DB15E4" w:rsidRPr="00706B82" w:rsidRDefault="00DB15E4" w:rsidP="00DB15E4">
            <w:pPr>
              <w:rPr>
                <w:sz w:val="20"/>
                <w:szCs w:val="20"/>
              </w:rPr>
            </w:pPr>
          </w:p>
        </w:tc>
      </w:tr>
      <w:tr w:rsidR="00DB15E4" w:rsidRPr="00706B82" w14:paraId="78C71338" w14:textId="77777777" w:rsidTr="00F25186">
        <w:tc>
          <w:tcPr>
            <w:tcW w:w="1418" w:type="dxa"/>
          </w:tcPr>
          <w:p w14:paraId="01D0CFEF" w14:textId="77777777" w:rsidR="00DB15E4" w:rsidRPr="00706B82" w:rsidRDefault="00DB15E4" w:rsidP="00DB15E4">
            <w:pPr>
              <w:rPr>
                <w:sz w:val="20"/>
                <w:szCs w:val="20"/>
              </w:rPr>
            </w:pPr>
            <w:r w:rsidRPr="00706B82">
              <w:rPr>
                <w:sz w:val="20"/>
                <w:szCs w:val="20"/>
              </w:rPr>
              <w:t>Operational</w:t>
            </w:r>
          </w:p>
        </w:tc>
        <w:tc>
          <w:tcPr>
            <w:tcW w:w="4961" w:type="dxa"/>
          </w:tcPr>
          <w:p w14:paraId="42C5B26E" w14:textId="7A098596" w:rsidR="00DB15E4" w:rsidRPr="00706B82" w:rsidRDefault="00DB15E4" w:rsidP="00DB15E4">
            <w:pPr>
              <w:rPr>
                <w:sz w:val="20"/>
                <w:szCs w:val="20"/>
              </w:rPr>
            </w:pPr>
            <w:r w:rsidRPr="00706B82">
              <w:rPr>
                <w:sz w:val="20"/>
                <w:szCs w:val="20"/>
              </w:rPr>
              <w:t xml:space="preserve"> The organisation has completed implementation of planned initiatives </w:t>
            </w:r>
            <w:r w:rsidR="00490928" w:rsidRPr="00706B82">
              <w:rPr>
                <w:sz w:val="20"/>
                <w:szCs w:val="20"/>
              </w:rPr>
              <w:t>regarding</w:t>
            </w:r>
            <w:r w:rsidRPr="00706B82">
              <w:rPr>
                <w:sz w:val="20"/>
                <w:szCs w:val="20"/>
              </w:rPr>
              <w:t xml:space="preserve"> information and data management support and leadership, and the initiatives are operating to a reasonable standard.</w:t>
            </w:r>
          </w:p>
        </w:tc>
        <w:tc>
          <w:tcPr>
            <w:tcW w:w="567" w:type="dxa"/>
          </w:tcPr>
          <w:p w14:paraId="355AFF0E" w14:textId="77777777" w:rsidR="00DB15E4" w:rsidRPr="00706B82" w:rsidRDefault="00DB15E4" w:rsidP="00DB15E4">
            <w:pPr>
              <w:rPr>
                <w:sz w:val="20"/>
                <w:szCs w:val="20"/>
              </w:rPr>
            </w:pPr>
          </w:p>
        </w:tc>
        <w:tc>
          <w:tcPr>
            <w:tcW w:w="1985" w:type="dxa"/>
          </w:tcPr>
          <w:p w14:paraId="7EF78570" w14:textId="77777777" w:rsidR="00DB15E4" w:rsidRPr="00706B82" w:rsidRDefault="00DB15E4" w:rsidP="00DB15E4">
            <w:pPr>
              <w:rPr>
                <w:sz w:val="20"/>
                <w:szCs w:val="20"/>
              </w:rPr>
            </w:pPr>
          </w:p>
        </w:tc>
      </w:tr>
      <w:tr w:rsidR="00DB15E4" w:rsidRPr="00706B82" w14:paraId="46AB196D" w14:textId="77777777" w:rsidTr="00F25186">
        <w:tc>
          <w:tcPr>
            <w:tcW w:w="1418" w:type="dxa"/>
          </w:tcPr>
          <w:p w14:paraId="08393D2A" w14:textId="77777777" w:rsidR="00DB15E4" w:rsidRPr="00706B82" w:rsidRDefault="00DB15E4" w:rsidP="00DB15E4">
            <w:pPr>
              <w:rPr>
                <w:sz w:val="20"/>
                <w:szCs w:val="20"/>
              </w:rPr>
            </w:pPr>
            <w:r w:rsidRPr="00706B82">
              <w:rPr>
                <w:sz w:val="20"/>
                <w:szCs w:val="20"/>
              </w:rPr>
              <w:t>Proactive</w:t>
            </w:r>
          </w:p>
        </w:tc>
        <w:tc>
          <w:tcPr>
            <w:tcW w:w="4961" w:type="dxa"/>
          </w:tcPr>
          <w:p w14:paraId="16EC2471" w14:textId="4C101E13" w:rsidR="00DB15E4" w:rsidRPr="00706B82" w:rsidRDefault="00DB15E4" w:rsidP="00DB15E4">
            <w:pPr>
              <w:rPr>
                <w:sz w:val="20"/>
                <w:szCs w:val="20"/>
              </w:rPr>
            </w:pPr>
            <w:r w:rsidRPr="00706B82">
              <w:rPr>
                <w:sz w:val="20"/>
                <w:szCs w:val="20"/>
              </w:rPr>
              <w:t>The organisation has a dedicated commitment to achieving information and data management support and leadership through innovation and/or learning based on ongoing monitoring and review.</w:t>
            </w:r>
          </w:p>
        </w:tc>
        <w:tc>
          <w:tcPr>
            <w:tcW w:w="567" w:type="dxa"/>
          </w:tcPr>
          <w:p w14:paraId="7C3EAEA8" w14:textId="77777777" w:rsidR="00DB15E4" w:rsidRPr="00706B82" w:rsidRDefault="00DB15E4" w:rsidP="00DB15E4">
            <w:pPr>
              <w:rPr>
                <w:sz w:val="20"/>
                <w:szCs w:val="20"/>
              </w:rPr>
            </w:pPr>
          </w:p>
        </w:tc>
        <w:tc>
          <w:tcPr>
            <w:tcW w:w="1985" w:type="dxa"/>
          </w:tcPr>
          <w:p w14:paraId="0BBF584C" w14:textId="77777777" w:rsidR="00DB15E4" w:rsidRPr="00706B82" w:rsidRDefault="00DB15E4" w:rsidP="00DB15E4">
            <w:pPr>
              <w:rPr>
                <w:sz w:val="20"/>
                <w:szCs w:val="20"/>
              </w:rPr>
            </w:pPr>
          </w:p>
        </w:tc>
      </w:tr>
      <w:tr w:rsidR="003003AF" w:rsidRPr="00706B82" w14:paraId="46E12576" w14:textId="77777777" w:rsidTr="00F25186">
        <w:tc>
          <w:tcPr>
            <w:tcW w:w="1418" w:type="dxa"/>
          </w:tcPr>
          <w:p w14:paraId="2CFB3ED2" w14:textId="77777777" w:rsidR="003003AF" w:rsidRPr="00706B82" w:rsidRDefault="003003AF" w:rsidP="00F25186">
            <w:pPr>
              <w:rPr>
                <w:sz w:val="20"/>
                <w:szCs w:val="20"/>
              </w:rPr>
            </w:pPr>
            <w:r w:rsidRPr="00706B82">
              <w:rPr>
                <w:sz w:val="20"/>
                <w:szCs w:val="20"/>
              </w:rPr>
              <w:t>Unknown</w:t>
            </w:r>
          </w:p>
        </w:tc>
        <w:tc>
          <w:tcPr>
            <w:tcW w:w="4961" w:type="dxa"/>
          </w:tcPr>
          <w:p w14:paraId="3DA5B80F" w14:textId="77777777" w:rsidR="003003AF" w:rsidRPr="00706B82" w:rsidRDefault="003003AF" w:rsidP="00F25186">
            <w:pPr>
              <w:rPr>
                <w:sz w:val="20"/>
                <w:szCs w:val="20"/>
              </w:rPr>
            </w:pPr>
          </w:p>
        </w:tc>
        <w:tc>
          <w:tcPr>
            <w:tcW w:w="567" w:type="dxa"/>
          </w:tcPr>
          <w:p w14:paraId="1992F304" w14:textId="77777777" w:rsidR="003003AF" w:rsidRPr="00706B82" w:rsidRDefault="003003AF" w:rsidP="00F25186">
            <w:pPr>
              <w:rPr>
                <w:sz w:val="20"/>
                <w:szCs w:val="20"/>
              </w:rPr>
            </w:pPr>
          </w:p>
        </w:tc>
        <w:tc>
          <w:tcPr>
            <w:tcW w:w="1985" w:type="dxa"/>
          </w:tcPr>
          <w:p w14:paraId="35819295" w14:textId="77777777" w:rsidR="003003AF" w:rsidRPr="00706B82" w:rsidRDefault="003003AF" w:rsidP="00F25186">
            <w:pPr>
              <w:rPr>
                <w:sz w:val="20"/>
                <w:szCs w:val="20"/>
              </w:rPr>
            </w:pPr>
          </w:p>
        </w:tc>
      </w:tr>
      <w:tr w:rsidR="003003AF" w:rsidRPr="00706B82" w14:paraId="08DF3795" w14:textId="77777777" w:rsidTr="00F25186">
        <w:tc>
          <w:tcPr>
            <w:tcW w:w="1418" w:type="dxa"/>
          </w:tcPr>
          <w:p w14:paraId="4666F6B6" w14:textId="77777777" w:rsidR="003003AF" w:rsidRPr="00706B82" w:rsidRDefault="003003AF" w:rsidP="00F25186">
            <w:pPr>
              <w:rPr>
                <w:sz w:val="20"/>
                <w:szCs w:val="20"/>
              </w:rPr>
            </w:pPr>
            <w:r w:rsidRPr="00706B82">
              <w:rPr>
                <w:sz w:val="20"/>
                <w:szCs w:val="20"/>
              </w:rPr>
              <w:t>Not Applicable</w:t>
            </w:r>
          </w:p>
        </w:tc>
        <w:tc>
          <w:tcPr>
            <w:tcW w:w="4961" w:type="dxa"/>
          </w:tcPr>
          <w:p w14:paraId="77136B99" w14:textId="77777777" w:rsidR="003003AF" w:rsidRPr="00706B82" w:rsidRDefault="003003AF" w:rsidP="00F25186">
            <w:pPr>
              <w:rPr>
                <w:sz w:val="20"/>
                <w:szCs w:val="20"/>
              </w:rPr>
            </w:pPr>
          </w:p>
        </w:tc>
        <w:tc>
          <w:tcPr>
            <w:tcW w:w="567" w:type="dxa"/>
          </w:tcPr>
          <w:p w14:paraId="3F13B15C" w14:textId="77777777" w:rsidR="003003AF" w:rsidRPr="00706B82" w:rsidRDefault="003003AF" w:rsidP="00F25186">
            <w:pPr>
              <w:rPr>
                <w:sz w:val="20"/>
                <w:szCs w:val="20"/>
              </w:rPr>
            </w:pPr>
          </w:p>
        </w:tc>
        <w:tc>
          <w:tcPr>
            <w:tcW w:w="1985" w:type="dxa"/>
          </w:tcPr>
          <w:p w14:paraId="7187FC19" w14:textId="77777777" w:rsidR="003003AF" w:rsidRPr="00706B82" w:rsidRDefault="003003AF" w:rsidP="00F25186">
            <w:pPr>
              <w:rPr>
                <w:sz w:val="20"/>
                <w:szCs w:val="20"/>
              </w:rPr>
            </w:pPr>
          </w:p>
        </w:tc>
      </w:tr>
    </w:tbl>
    <w:p w14:paraId="4ECE5D9D" w14:textId="77777777" w:rsidR="00490928" w:rsidRDefault="00490928" w:rsidP="003003AF">
      <w:pPr>
        <w:adjustRightInd w:val="0"/>
        <w:snapToGrid w:val="0"/>
        <w:spacing w:after="0" w:line="240" w:lineRule="auto"/>
      </w:pPr>
    </w:p>
    <w:p w14:paraId="7DF8C9A7" w14:textId="77777777" w:rsidR="00490928" w:rsidRDefault="00490928">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75DBC4F1" w14:textId="5DEA3B7B"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0B1F56DA"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4247540C" w14:textId="77777777" w:rsidTr="00F25186">
        <w:tc>
          <w:tcPr>
            <w:tcW w:w="8926" w:type="dxa"/>
          </w:tcPr>
          <w:p w14:paraId="4C53A211" w14:textId="77777777" w:rsidR="003003AF" w:rsidRPr="003003AF" w:rsidRDefault="003003AF" w:rsidP="00F25186">
            <w:pPr>
              <w:rPr>
                <w:sz w:val="20"/>
                <w:szCs w:val="20"/>
              </w:rPr>
            </w:pPr>
          </w:p>
          <w:p w14:paraId="3F7D3AD8" w14:textId="77777777" w:rsidR="003003AF" w:rsidRPr="003003AF" w:rsidRDefault="003003AF" w:rsidP="00F25186">
            <w:pPr>
              <w:rPr>
                <w:sz w:val="20"/>
                <w:szCs w:val="20"/>
              </w:rPr>
            </w:pPr>
          </w:p>
        </w:tc>
      </w:tr>
    </w:tbl>
    <w:p w14:paraId="4570398F" w14:textId="77777777" w:rsidR="003003AF" w:rsidRDefault="003003AF" w:rsidP="003003AF">
      <w:pPr>
        <w:adjustRightInd w:val="0"/>
        <w:snapToGrid w:val="0"/>
        <w:spacing w:after="0" w:line="240" w:lineRule="auto"/>
      </w:pPr>
    </w:p>
    <w:p w14:paraId="7D5CFDAF"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737D2180"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7D4DC1B0" w14:textId="77777777" w:rsidTr="00F25186">
        <w:tc>
          <w:tcPr>
            <w:tcW w:w="8926" w:type="dxa"/>
          </w:tcPr>
          <w:p w14:paraId="227B2051" w14:textId="77777777" w:rsidR="003003AF" w:rsidRPr="003003AF" w:rsidRDefault="003003AF" w:rsidP="00F25186">
            <w:pPr>
              <w:rPr>
                <w:sz w:val="20"/>
                <w:szCs w:val="20"/>
              </w:rPr>
            </w:pPr>
          </w:p>
          <w:p w14:paraId="68937DCB" w14:textId="77777777" w:rsidR="003003AF" w:rsidRPr="003003AF" w:rsidRDefault="003003AF" w:rsidP="00F25186">
            <w:pPr>
              <w:rPr>
                <w:sz w:val="20"/>
                <w:szCs w:val="20"/>
              </w:rPr>
            </w:pPr>
          </w:p>
        </w:tc>
      </w:tr>
    </w:tbl>
    <w:p w14:paraId="2B0C8130" w14:textId="77777777" w:rsidR="003003AF" w:rsidRPr="003003AF" w:rsidRDefault="003003AF" w:rsidP="003003AF">
      <w:pPr>
        <w:adjustRightInd w:val="0"/>
        <w:snapToGrid w:val="0"/>
        <w:spacing w:after="0" w:line="240" w:lineRule="auto"/>
        <w:rPr>
          <w:sz w:val="20"/>
          <w:szCs w:val="20"/>
        </w:rPr>
      </w:pPr>
    </w:p>
    <w:p w14:paraId="19C4D8D8"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2FBF981B"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627D33A6" w14:textId="77777777" w:rsidTr="00F25186">
        <w:tc>
          <w:tcPr>
            <w:tcW w:w="9016" w:type="dxa"/>
          </w:tcPr>
          <w:p w14:paraId="643B2224" w14:textId="77777777" w:rsidR="003003AF" w:rsidRPr="003003AF" w:rsidRDefault="003003AF" w:rsidP="00F25186">
            <w:pPr>
              <w:adjustRightInd w:val="0"/>
              <w:snapToGrid w:val="0"/>
              <w:rPr>
                <w:sz w:val="20"/>
                <w:szCs w:val="20"/>
              </w:rPr>
            </w:pPr>
          </w:p>
          <w:p w14:paraId="4B99B337" w14:textId="77777777" w:rsidR="003003AF" w:rsidRPr="003003AF" w:rsidRDefault="003003AF" w:rsidP="00F25186">
            <w:pPr>
              <w:adjustRightInd w:val="0"/>
              <w:snapToGrid w:val="0"/>
              <w:rPr>
                <w:sz w:val="20"/>
                <w:szCs w:val="20"/>
              </w:rPr>
            </w:pPr>
          </w:p>
        </w:tc>
      </w:tr>
    </w:tbl>
    <w:p w14:paraId="78334C01" w14:textId="77777777" w:rsidR="003003AF" w:rsidRDefault="003003AF" w:rsidP="003003AF">
      <w:pPr>
        <w:adjustRightInd w:val="0"/>
        <w:snapToGrid w:val="0"/>
        <w:spacing w:after="0" w:line="240" w:lineRule="auto"/>
      </w:pPr>
    </w:p>
    <w:p w14:paraId="62F7C75C" w14:textId="77777777" w:rsidR="003003AF" w:rsidRDefault="003003AF" w:rsidP="003003AF">
      <w:pPr>
        <w:adjustRightInd w:val="0"/>
        <w:snapToGrid w:val="0"/>
        <w:spacing w:after="0" w:line="240" w:lineRule="auto"/>
      </w:pPr>
    </w:p>
    <w:p w14:paraId="3FCF6291" w14:textId="120530D7" w:rsidR="009A4D66" w:rsidRDefault="009A4D66" w:rsidP="000672C3">
      <w:pPr>
        <w:adjustRightInd w:val="0"/>
        <w:snapToGrid w:val="0"/>
        <w:spacing w:after="0" w:line="240" w:lineRule="auto"/>
      </w:pPr>
    </w:p>
    <w:p w14:paraId="6C2F6B9D" w14:textId="7240591F" w:rsidR="009A4D66" w:rsidRDefault="009A4D66" w:rsidP="000672C3">
      <w:pPr>
        <w:adjustRightInd w:val="0"/>
        <w:snapToGrid w:val="0"/>
        <w:spacing w:after="0" w:line="240" w:lineRule="auto"/>
      </w:pPr>
    </w:p>
    <w:p w14:paraId="29A7FA77" w14:textId="2C4078FB" w:rsidR="009A4D66" w:rsidRDefault="009A4D66">
      <w:r>
        <w:br w:type="page"/>
      </w:r>
    </w:p>
    <w:p w14:paraId="5A6C53B8" w14:textId="77777777" w:rsidR="009A4D66" w:rsidRPr="009A4D66" w:rsidRDefault="009A4D66" w:rsidP="009A4D66">
      <w:pPr>
        <w:spacing w:after="40" w:line="240" w:lineRule="auto"/>
        <w:rPr>
          <w:rFonts w:ascii="Calibri" w:eastAsia="Times New Roman" w:hAnsi="Calibri" w:cs="Times New Roman"/>
          <w:sz w:val="28"/>
          <w:szCs w:val="28"/>
          <w:lang w:eastAsia="en-AU"/>
        </w:rPr>
      </w:pPr>
      <w:r w:rsidRPr="009A4D66">
        <w:rPr>
          <w:rFonts w:ascii="Calibri" w:eastAsia="Times New Roman" w:hAnsi="Calibri" w:cs="Times New Roman"/>
          <w:sz w:val="28"/>
          <w:szCs w:val="28"/>
          <w:lang w:eastAsia="en-AU"/>
        </w:rPr>
        <w:lastRenderedPageBreak/>
        <w:t>Question 2.5 Audit &amp; Compliance</w:t>
      </w:r>
    </w:p>
    <w:p w14:paraId="08D4AE36" w14:textId="2090CC28" w:rsidR="009A4D66" w:rsidRPr="009A4D66" w:rsidRDefault="009A4D66" w:rsidP="009A4D66">
      <w:pPr>
        <w:spacing w:after="40" w:line="240" w:lineRule="auto"/>
        <w:rPr>
          <w:rFonts w:ascii="Calibri" w:eastAsia="Times New Roman" w:hAnsi="Calibri" w:cs="Times New Roman"/>
          <w:szCs w:val="24"/>
          <w:lang w:eastAsia="en-AU"/>
        </w:rPr>
      </w:pPr>
      <w:r w:rsidRPr="009A4D66">
        <w:rPr>
          <w:rFonts w:ascii="Calibri" w:eastAsia="Times New Roman" w:hAnsi="Calibri" w:cs="Times New Roman"/>
          <w:szCs w:val="24"/>
          <w:lang w:eastAsia="en-AU"/>
        </w:rPr>
        <w:t>__________________________________________________________________________________</w:t>
      </w:r>
    </w:p>
    <w:p w14:paraId="622C0477" w14:textId="77777777" w:rsidR="009A4D66" w:rsidRPr="009A4D66" w:rsidRDefault="009A4D66" w:rsidP="009A4D66">
      <w:pPr>
        <w:adjustRightInd w:val="0"/>
        <w:snapToGrid w:val="0"/>
        <w:spacing w:after="0" w:line="240" w:lineRule="atLeast"/>
        <w:rPr>
          <w:rFonts w:ascii="Calibri" w:eastAsia="SimSun" w:hAnsi="Calibri" w:cs="Times New Roman"/>
          <w:kern w:val="20"/>
          <w:sz w:val="20"/>
          <w:szCs w:val="24"/>
          <w:lang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9016"/>
      </w:tblGrid>
      <w:tr w:rsidR="009A4D66" w:rsidRPr="009A4D66" w14:paraId="21305B04" w14:textId="77777777" w:rsidTr="003003AF">
        <w:tc>
          <w:tcPr>
            <w:tcW w:w="9016" w:type="dxa"/>
            <w:shd w:val="clear" w:color="auto" w:fill="E6E6E6"/>
          </w:tcPr>
          <w:p w14:paraId="4DB42192" w14:textId="7EDC3F87" w:rsidR="009A4D66" w:rsidRPr="009A4D66" w:rsidRDefault="009A4D66" w:rsidP="009A4D66">
            <w:pPr>
              <w:adjustRightInd w:val="0"/>
              <w:snapToGrid w:val="0"/>
              <w:spacing w:after="0" w:line="240" w:lineRule="atLeast"/>
              <w:rPr>
                <w:rFonts w:ascii="Calibri" w:eastAsia="SimSun" w:hAnsi="Calibri" w:cs="Times New Roman"/>
                <w:b/>
                <w:bCs/>
                <w:iCs/>
                <w:kern w:val="20"/>
                <w:sz w:val="20"/>
                <w:szCs w:val="20"/>
                <w:lang w:eastAsia="zh-CN"/>
              </w:rPr>
            </w:pPr>
            <w:r w:rsidRPr="009A4D66">
              <w:rPr>
                <w:rFonts w:ascii="Calibri" w:eastAsia="SimSun" w:hAnsi="Calibri" w:cs="Times New Roman"/>
                <w:i/>
                <w:noProof/>
                <w:kern w:val="20"/>
                <w:sz w:val="20"/>
                <w:lang w:eastAsia="en-AU"/>
              </w:rPr>
              <w:drawing>
                <wp:inline distT="0" distB="0" distL="0" distR="0" wp14:anchorId="5E50196B" wp14:editId="41EC0ECA">
                  <wp:extent cx="352425" cy="352425"/>
                  <wp:effectExtent l="0" t="0" r="9525" b="9525"/>
                  <wp:docPr id="104" name="Picture 104"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r w:rsidR="00490928">
              <w:t xml:space="preserve"> </w:t>
            </w:r>
            <w:r w:rsidR="00490928" w:rsidRPr="00490928">
              <w:rPr>
                <w:rFonts w:ascii="Calibri" w:eastAsia="SimSun" w:hAnsi="Calibri" w:cs="Times New Roman"/>
                <w:i/>
                <w:kern w:val="20"/>
                <w:lang w:eastAsia="zh-CN"/>
              </w:rPr>
              <w:t xml:space="preserve">How well does your organisation monitor compliance with your own information and data management standards and with Victorian Government-mandated legislation and requirements? </w:t>
            </w:r>
            <w:r w:rsidRPr="009A4D66">
              <w:rPr>
                <w:rFonts w:ascii="Calibri" w:eastAsia="SimSun" w:hAnsi="Calibri" w:cs="Times New Roman"/>
                <w:i/>
                <w:kern w:val="20"/>
                <w:lang w:eastAsia="zh-CN"/>
              </w:rPr>
              <w:cr/>
            </w:r>
          </w:p>
          <w:p w14:paraId="1278BDCD" w14:textId="5EBA3929" w:rsidR="009A4D66" w:rsidRDefault="009A4D66" w:rsidP="009A4D66">
            <w:pPr>
              <w:adjustRightInd w:val="0"/>
              <w:snapToGrid w:val="0"/>
              <w:spacing w:after="0" w:line="240" w:lineRule="atLeast"/>
              <w:rPr>
                <w:rFonts w:ascii="Calibri" w:eastAsia="SimSun" w:hAnsi="Calibri" w:cs="Times New Roman"/>
                <w:b/>
                <w:bCs/>
                <w:iCs/>
                <w:kern w:val="20"/>
                <w:sz w:val="20"/>
                <w:szCs w:val="20"/>
                <w:lang w:eastAsia="zh-CN"/>
              </w:rPr>
            </w:pPr>
            <w:r w:rsidRPr="009A4D66">
              <w:rPr>
                <w:rFonts w:ascii="Calibri" w:eastAsia="SimSun" w:hAnsi="Calibri" w:cs="Times New Roman"/>
                <w:b/>
                <w:bCs/>
                <w:iCs/>
                <w:kern w:val="20"/>
                <w:sz w:val="20"/>
                <w:szCs w:val="20"/>
                <w:lang w:eastAsia="zh-CN"/>
              </w:rPr>
              <w:t>EXAMPLE OUTCOMES / EVIDENCE MAY INCLUDE:</w:t>
            </w:r>
          </w:p>
          <w:p w14:paraId="292FB370" w14:textId="77777777" w:rsidR="00490928" w:rsidRPr="009A4D66" w:rsidRDefault="00490928" w:rsidP="009A4D66">
            <w:pPr>
              <w:adjustRightInd w:val="0"/>
              <w:snapToGrid w:val="0"/>
              <w:spacing w:after="0" w:line="240" w:lineRule="atLeast"/>
              <w:rPr>
                <w:rFonts w:ascii="Calibri" w:eastAsia="SimSun" w:hAnsi="Calibri" w:cs="Times New Roman"/>
                <w:b/>
                <w:bCs/>
                <w:iCs/>
                <w:kern w:val="20"/>
                <w:sz w:val="20"/>
                <w:szCs w:val="20"/>
                <w:lang w:eastAsia="zh-CN"/>
              </w:rPr>
            </w:pPr>
          </w:p>
          <w:p w14:paraId="7399D677" w14:textId="77777777" w:rsidR="00490928" w:rsidRDefault="00490928" w:rsidP="009A4D66">
            <w:pPr>
              <w:adjustRightInd w:val="0"/>
              <w:snapToGrid w:val="0"/>
              <w:spacing w:after="0" w:line="240" w:lineRule="atLeast"/>
              <w:rPr>
                <w:rFonts w:ascii="Calibri" w:eastAsia="SimSun" w:hAnsi="Calibri" w:cs="Times New Roman"/>
                <w:iCs/>
                <w:kern w:val="20"/>
                <w:sz w:val="20"/>
                <w:szCs w:val="20"/>
                <w:lang w:eastAsia="zh-CN"/>
              </w:rPr>
            </w:pPr>
            <w:bookmarkStart w:id="17" w:name="_Hlk96685912"/>
            <w:r w:rsidRPr="00490928">
              <w:rPr>
                <w:rFonts w:ascii="Calibri" w:eastAsia="SimSun" w:hAnsi="Calibri" w:cs="Times New Roman"/>
                <w:iCs/>
                <w:kern w:val="20"/>
                <w:sz w:val="20"/>
                <w:szCs w:val="20"/>
                <w:lang w:eastAsia="zh-CN"/>
              </w:rPr>
              <w:t xml:space="preserve">The organisation has an internal audit process/program in place to work towards achieving compliance against information and data management relevant legislation, policies, and standards (such as those issued by Public Record Office Victoria and Office of the Victorian Information Commissioner). </w:t>
            </w:r>
          </w:p>
          <w:p w14:paraId="07A21313" w14:textId="77777777" w:rsidR="00490928" w:rsidRDefault="00490928" w:rsidP="009A4D66">
            <w:pPr>
              <w:adjustRightInd w:val="0"/>
              <w:snapToGrid w:val="0"/>
              <w:spacing w:after="0" w:line="240" w:lineRule="atLeast"/>
              <w:rPr>
                <w:rFonts w:ascii="Calibri" w:eastAsia="SimSun" w:hAnsi="Calibri" w:cs="Times New Roman"/>
                <w:iCs/>
                <w:kern w:val="20"/>
                <w:sz w:val="20"/>
                <w:szCs w:val="20"/>
                <w:lang w:eastAsia="zh-CN"/>
              </w:rPr>
            </w:pPr>
            <w:r w:rsidRPr="00490928">
              <w:rPr>
                <w:rFonts w:ascii="Calibri" w:eastAsia="SimSun" w:hAnsi="Calibri" w:cs="Times New Roman"/>
                <w:iCs/>
                <w:kern w:val="20"/>
                <w:sz w:val="20"/>
                <w:szCs w:val="20"/>
                <w:lang w:eastAsia="zh-CN"/>
              </w:rPr>
              <w:t>Information and data management compliance requirements are known, communicated, and applied within the organisation.</w:t>
            </w:r>
          </w:p>
          <w:p w14:paraId="3D161A32" w14:textId="6FC27C11" w:rsidR="009A4D66" w:rsidRPr="009A4D66" w:rsidRDefault="00490928" w:rsidP="009A4D66">
            <w:pPr>
              <w:adjustRightInd w:val="0"/>
              <w:snapToGrid w:val="0"/>
              <w:spacing w:after="0" w:line="240" w:lineRule="atLeast"/>
              <w:rPr>
                <w:rFonts w:ascii="Calibri" w:eastAsia="SimSun" w:hAnsi="Calibri" w:cs="Times New Roman"/>
                <w:iCs/>
                <w:kern w:val="20"/>
                <w:sz w:val="20"/>
                <w:szCs w:val="20"/>
                <w:lang w:eastAsia="zh-CN"/>
              </w:rPr>
            </w:pPr>
            <w:r w:rsidRPr="00490928">
              <w:rPr>
                <w:rFonts w:ascii="Calibri" w:eastAsia="SimSun" w:hAnsi="Calibri" w:cs="Times New Roman"/>
                <w:iCs/>
                <w:kern w:val="20"/>
                <w:sz w:val="20"/>
                <w:szCs w:val="20"/>
                <w:lang w:eastAsia="zh-CN"/>
              </w:rPr>
              <w:t>Corrective actions have been implemented to address causes of non-compliance. Opportunities to improve information and data management compliance are explored and implemented.</w:t>
            </w:r>
          </w:p>
          <w:bookmarkEnd w:id="17"/>
          <w:p w14:paraId="13F7B6E6" w14:textId="77777777" w:rsidR="009A4D66" w:rsidRPr="009A4D66" w:rsidRDefault="009A4D66" w:rsidP="009A4D66">
            <w:pPr>
              <w:adjustRightInd w:val="0"/>
              <w:snapToGrid w:val="0"/>
              <w:spacing w:after="0" w:line="240" w:lineRule="atLeast"/>
              <w:rPr>
                <w:rFonts w:ascii="Calibri" w:eastAsia="SimSun" w:hAnsi="Calibri" w:cs="Times New Roman"/>
                <w:iCs/>
                <w:kern w:val="20"/>
                <w:sz w:val="20"/>
                <w:szCs w:val="20"/>
                <w:lang w:eastAsia="zh-CN"/>
              </w:rPr>
            </w:pPr>
          </w:p>
        </w:tc>
      </w:tr>
    </w:tbl>
    <w:p w14:paraId="56A7FE25"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p w14:paraId="05CDB699"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3FE2C74D"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7A04A5E4"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567"/>
        <w:gridCol w:w="1985"/>
      </w:tblGrid>
      <w:tr w:rsidR="003003AF" w:rsidRPr="00706B82" w14:paraId="6A619586" w14:textId="77777777" w:rsidTr="00F25186">
        <w:tc>
          <w:tcPr>
            <w:tcW w:w="1418" w:type="dxa"/>
          </w:tcPr>
          <w:p w14:paraId="1F5D22A0" w14:textId="77777777" w:rsidR="003003AF" w:rsidRPr="00706B82" w:rsidRDefault="003003AF" w:rsidP="00F25186">
            <w:pPr>
              <w:rPr>
                <w:b/>
                <w:bCs/>
                <w:sz w:val="20"/>
                <w:szCs w:val="20"/>
              </w:rPr>
            </w:pPr>
            <w:r w:rsidRPr="00706B82">
              <w:rPr>
                <w:b/>
                <w:bCs/>
                <w:sz w:val="20"/>
                <w:szCs w:val="20"/>
              </w:rPr>
              <w:t>Maturity Level</w:t>
            </w:r>
          </w:p>
        </w:tc>
        <w:tc>
          <w:tcPr>
            <w:tcW w:w="4961" w:type="dxa"/>
          </w:tcPr>
          <w:p w14:paraId="53062546"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2DD0BD68" w14:textId="77777777" w:rsidR="003003AF" w:rsidRPr="00706B82" w:rsidRDefault="003003AF" w:rsidP="00F25186">
            <w:pPr>
              <w:rPr>
                <w:b/>
                <w:bCs/>
                <w:sz w:val="20"/>
                <w:szCs w:val="20"/>
              </w:rPr>
            </w:pPr>
            <w:r w:rsidRPr="00706B82">
              <w:rPr>
                <w:b/>
                <w:bCs/>
                <w:sz w:val="20"/>
                <w:szCs w:val="20"/>
              </w:rPr>
              <w:t>%</w:t>
            </w:r>
          </w:p>
        </w:tc>
        <w:tc>
          <w:tcPr>
            <w:tcW w:w="1985" w:type="dxa"/>
          </w:tcPr>
          <w:p w14:paraId="3BFF037E" w14:textId="77777777" w:rsidR="003003AF" w:rsidRPr="00706B82" w:rsidRDefault="003003AF" w:rsidP="00F25186">
            <w:pPr>
              <w:rPr>
                <w:b/>
                <w:bCs/>
                <w:sz w:val="20"/>
                <w:szCs w:val="20"/>
              </w:rPr>
            </w:pPr>
            <w:r w:rsidRPr="00706B82">
              <w:rPr>
                <w:b/>
                <w:bCs/>
                <w:sz w:val="20"/>
                <w:szCs w:val="20"/>
              </w:rPr>
              <w:t xml:space="preserve">1 - early stages </w:t>
            </w:r>
          </w:p>
          <w:p w14:paraId="4135C1E7" w14:textId="77777777" w:rsidR="003003AF" w:rsidRPr="00706B82" w:rsidRDefault="003003AF" w:rsidP="00F25186">
            <w:pPr>
              <w:rPr>
                <w:b/>
                <w:bCs/>
                <w:sz w:val="20"/>
                <w:szCs w:val="20"/>
              </w:rPr>
            </w:pPr>
            <w:r w:rsidRPr="00706B82">
              <w:rPr>
                <w:b/>
                <w:bCs/>
                <w:sz w:val="20"/>
                <w:szCs w:val="20"/>
              </w:rPr>
              <w:t xml:space="preserve">2 - well progressed </w:t>
            </w:r>
          </w:p>
          <w:p w14:paraId="465C9F8C" w14:textId="77777777" w:rsidR="003003AF" w:rsidRPr="00706B82" w:rsidRDefault="003003AF" w:rsidP="00F25186">
            <w:pPr>
              <w:rPr>
                <w:b/>
                <w:bCs/>
                <w:sz w:val="20"/>
                <w:szCs w:val="20"/>
              </w:rPr>
            </w:pPr>
            <w:r w:rsidRPr="00706B82">
              <w:rPr>
                <w:b/>
                <w:bCs/>
                <w:sz w:val="20"/>
                <w:szCs w:val="20"/>
              </w:rPr>
              <w:t>3 - nearing the top</w:t>
            </w:r>
          </w:p>
        </w:tc>
      </w:tr>
      <w:tr w:rsidR="00490928" w:rsidRPr="00706B82" w14:paraId="6031456E" w14:textId="77777777" w:rsidTr="00F25186">
        <w:tc>
          <w:tcPr>
            <w:tcW w:w="1418" w:type="dxa"/>
          </w:tcPr>
          <w:p w14:paraId="3CB22373" w14:textId="77777777" w:rsidR="00490928" w:rsidRPr="00706B82" w:rsidRDefault="00490928" w:rsidP="00490928">
            <w:pPr>
              <w:rPr>
                <w:sz w:val="20"/>
                <w:szCs w:val="20"/>
              </w:rPr>
            </w:pPr>
            <w:r w:rsidRPr="00706B82">
              <w:rPr>
                <w:sz w:val="20"/>
                <w:szCs w:val="20"/>
              </w:rPr>
              <w:t>Unmanaged</w:t>
            </w:r>
          </w:p>
        </w:tc>
        <w:tc>
          <w:tcPr>
            <w:tcW w:w="4961" w:type="dxa"/>
          </w:tcPr>
          <w:p w14:paraId="1906D097" w14:textId="095FB99C" w:rsidR="00490928" w:rsidRPr="00706B82" w:rsidRDefault="00490928" w:rsidP="00490928">
            <w:pPr>
              <w:rPr>
                <w:sz w:val="20"/>
                <w:szCs w:val="20"/>
              </w:rPr>
            </w:pPr>
            <w:r w:rsidRPr="00706B82">
              <w:rPr>
                <w:sz w:val="20"/>
                <w:szCs w:val="20"/>
              </w:rPr>
              <w:t>The organisation is either unaware or has taken no steps to address information and data management auditing and compliance.</w:t>
            </w:r>
          </w:p>
        </w:tc>
        <w:tc>
          <w:tcPr>
            <w:tcW w:w="567" w:type="dxa"/>
          </w:tcPr>
          <w:p w14:paraId="357CF438" w14:textId="77777777" w:rsidR="00490928" w:rsidRPr="00706B82" w:rsidRDefault="00490928" w:rsidP="00490928">
            <w:pPr>
              <w:rPr>
                <w:sz w:val="20"/>
                <w:szCs w:val="20"/>
              </w:rPr>
            </w:pPr>
          </w:p>
        </w:tc>
        <w:tc>
          <w:tcPr>
            <w:tcW w:w="1985" w:type="dxa"/>
          </w:tcPr>
          <w:p w14:paraId="15B1C723" w14:textId="77777777" w:rsidR="00490928" w:rsidRPr="00706B82" w:rsidRDefault="00490928" w:rsidP="00490928">
            <w:pPr>
              <w:rPr>
                <w:sz w:val="20"/>
                <w:szCs w:val="20"/>
              </w:rPr>
            </w:pPr>
          </w:p>
        </w:tc>
      </w:tr>
      <w:tr w:rsidR="00490928" w:rsidRPr="00706B82" w14:paraId="38205714" w14:textId="77777777" w:rsidTr="00F25186">
        <w:tc>
          <w:tcPr>
            <w:tcW w:w="1418" w:type="dxa"/>
          </w:tcPr>
          <w:p w14:paraId="5D41843F" w14:textId="77777777" w:rsidR="00490928" w:rsidRPr="00706B82" w:rsidRDefault="00490928" w:rsidP="00490928">
            <w:pPr>
              <w:rPr>
                <w:sz w:val="20"/>
                <w:szCs w:val="20"/>
              </w:rPr>
            </w:pPr>
            <w:r w:rsidRPr="00706B82">
              <w:rPr>
                <w:sz w:val="20"/>
                <w:szCs w:val="20"/>
              </w:rPr>
              <w:t>Aware</w:t>
            </w:r>
          </w:p>
        </w:tc>
        <w:tc>
          <w:tcPr>
            <w:tcW w:w="4961" w:type="dxa"/>
          </w:tcPr>
          <w:p w14:paraId="357B4552" w14:textId="694A212E" w:rsidR="00490928" w:rsidRPr="00706B82" w:rsidRDefault="00490928" w:rsidP="00490928">
            <w:pPr>
              <w:rPr>
                <w:sz w:val="20"/>
                <w:szCs w:val="20"/>
              </w:rPr>
            </w:pPr>
            <w:r w:rsidRPr="00706B82">
              <w:rPr>
                <w:sz w:val="20"/>
                <w:szCs w:val="20"/>
              </w:rPr>
              <w:t>The organisation has an awareness of information and data management auditing and compliance, but that there is little practical evidence of action.</w:t>
            </w:r>
          </w:p>
        </w:tc>
        <w:tc>
          <w:tcPr>
            <w:tcW w:w="567" w:type="dxa"/>
          </w:tcPr>
          <w:p w14:paraId="551F2BDC" w14:textId="77777777" w:rsidR="00490928" w:rsidRPr="00706B82" w:rsidRDefault="00490928" w:rsidP="00490928">
            <w:pPr>
              <w:rPr>
                <w:sz w:val="20"/>
                <w:szCs w:val="20"/>
              </w:rPr>
            </w:pPr>
          </w:p>
        </w:tc>
        <w:tc>
          <w:tcPr>
            <w:tcW w:w="1985" w:type="dxa"/>
          </w:tcPr>
          <w:p w14:paraId="27E2854B" w14:textId="77777777" w:rsidR="00490928" w:rsidRPr="00706B82" w:rsidRDefault="00490928" w:rsidP="00490928">
            <w:pPr>
              <w:rPr>
                <w:sz w:val="20"/>
                <w:szCs w:val="20"/>
              </w:rPr>
            </w:pPr>
          </w:p>
        </w:tc>
      </w:tr>
      <w:tr w:rsidR="00490928" w:rsidRPr="00706B82" w14:paraId="4213259C" w14:textId="77777777" w:rsidTr="00F25186">
        <w:tc>
          <w:tcPr>
            <w:tcW w:w="1418" w:type="dxa"/>
          </w:tcPr>
          <w:p w14:paraId="4BB96305" w14:textId="77777777" w:rsidR="00490928" w:rsidRPr="00706B82" w:rsidRDefault="00490928" w:rsidP="00490928">
            <w:pPr>
              <w:rPr>
                <w:sz w:val="20"/>
                <w:szCs w:val="20"/>
              </w:rPr>
            </w:pPr>
            <w:r w:rsidRPr="00706B82">
              <w:rPr>
                <w:sz w:val="20"/>
                <w:szCs w:val="20"/>
              </w:rPr>
              <w:t>Formative</w:t>
            </w:r>
          </w:p>
        </w:tc>
        <w:tc>
          <w:tcPr>
            <w:tcW w:w="4961" w:type="dxa"/>
          </w:tcPr>
          <w:p w14:paraId="22189EF8" w14:textId="2A2D553F" w:rsidR="00490928" w:rsidRPr="00706B82" w:rsidRDefault="00490928" w:rsidP="00490928">
            <w:pPr>
              <w:rPr>
                <w:sz w:val="20"/>
                <w:szCs w:val="20"/>
              </w:rPr>
            </w:pPr>
            <w:r w:rsidRPr="00706B82">
              <w:rPr>
                <w:sz w:val="20"/>
                <w:szCs w:val="20"/>
              </w:rPr>
              <w:t>The organisation is actively addressing information and data management auditing and compliance. There will be evidence of a planned approach, even if it is not fully implemented in some areas.</w:t>
            </w:r>
          </w:p>
        </w:tc>
        <w:tc>
          <w:tcPr>
            <w:tcW w:w="567" w:type="dxa"/>
          </w:tcPr>
          <w:p w14:paraId="25975601" w14:textId="77777777" w:rsidR="00490928" w:rsidRPr="00706B82" w:rsidRDefault="00490928" w:rsidP="00490928">
            <w:pPr>
              <w:rPr>
                <w:sz w:val="20"/>
                <w:szCs w:val="20"/>
              </w:rPr>
            </w:pPr>
          </w:p>
        </w:tc>
        <w:tc>
          <w:tcPr>
            <w:tcW w:w="1985" w:type="dxa"/>
          </w:tcPr>
          <w:p w14:paraId="39CB29E6" w14:textId="77777777" w:rsidR="00490928" w:rsidRPr="00706B82" w:rsidRDefault="00490928" w:rsidP="00490928">
            <w:pPr>
              <w:rPr>
                <w:sz w:val="20"/>
                <w:szCs w:val="20"/>
              </w:rPr>
            </w:pPr>
          </w:p>
        </w:tc>
      </w:tr>
      <w:tr w:rsidR="00490928" w:rsidRPr="00706B82" w14:paraId="578C3B3A" w14:textId="77777777" w:rsidTr="00F25186">
        <w:tc>
          <w:tcPr>
            <w:tcW w:w="1418" w:type="dxa"/>
          </w:tcPr>
          <w:p w14:paraId="7396AF54" w14:textId="77777777" w:rsidR="00490928" w:rsidRPr="00706B82" w:rsidRDefault="00490928" w:rsidP="00490928">
            <w:pPr>
              <w:rPr>
                <w:sz w:val="20"/>
                <w:szCs w:val="20"/>
              </w:rPr>
            </w:pPr>
            <w:r w:rsidRPr="00706B82">
              <w:rPr>
                <w:sz w:val="20"/>
                <w:szCs w:val="20"/>
              </w:rPr>
              <w:t>Operational</w:t>
            </w:r>
          </w:p>
        </w:tc>
        <w:tc>
          <w:tcPr>
            <w:tcW w:w="4961" w:type="dxa"/>
          </w:tcPr>
          <w:p w14:paraId="76D12BAA" w14:textId="615BC30B" w:rsidR="00490928" w:rsidRPr="00706B82" w:rsidRDefault="00490928" w:rsidP="00490928">
            <w:pPr>
              <w:rPr>
                <w:sz w:val="20"/>
                <w:szCs w:val="20"/>
              </w:rPr>
            </w:pPr>
            <w:r w:rsidRPr="00706B82">
              <w:rPr>
                <w:sz w:val="20"/>
                <w:szCs w:val="20"/>
              </w:rPr>
              <w:t>The organisation has completed implementation of planned initiatives regarding information and data management auditing and compliance, and the initiatives are operating to a reasonable standard.</w:t>
            </w:r>
          </w:p>
        </w:tc>
        <w:tc>
          <w:tcPr>
            <w:tcW w:w="567" w:type="dxa"/>
          </w:tcPr>
          <w:p w14:paraId="5185063A" w14:textId="77777777" w:rsidR="00490928" w:rsidRPr="00706B82" w:rsidRDefault="00490928" w:rsidP="00490928">
            <w:pPr>
              <w:rPr>
                <w:sz w:val="20"/>
                <w:szCs w:val="20"/>
              </w:rPr>
            </w:pPr>
          </w:p>
        </w:tc>
        <w:tc>
          <w:tcPr>
            <w:tcW w:w="1985" w:type="dxa"/>
          </w:tcPr>
          <w:p w14:paraId="774CC771" w14:textId="77777777" w:rsidR="00490928" w:rsidRPr="00706B82" w:rsidRDefault="00490928" w:rsidP="00490928">
            <w:pPr>
              <w:rPr>
                <w:sz w:val="20"/>
                <w:szCs w:val="20"/>
              </w:rPr>
            </w:pPr>
          </w:p>
        </w:tc>
      </w:tr>
      <w:tr w:rsidR="00490928" w:rsidRPr="00706B82" w14:paraId="2B57E4D6" w14:textId="77777777" w:rsidTr="00F25186">
        <w:tc>
          <w:tcPr>
            <w:tcW w:w="1418" w:type="dxa"/>
          </w:tcPr>
          <w:p w14:paraId="39C8FF9B" w14:textId="77777777" w:rsidR="00490928" w:rsidRPr="00706B82" w:rsidRDefault="00490928" w:rsidP="00490928">
            <w:pPr>
              <w:rPr>
                <w:sz w:val="20"/>
                <w:szCs w:val="20"/>
              </w:rPr>
            </w:pPr>
            <w:r w:rsidRPr="00706B82">
              <w:rPr>
                <w:sz w:val="20"/>
                <w:szCs w:val="20"/>
              </w:rPr>
              <w:t>Proactive</w:t>
            </w:r>
          </w:p>
        </w:tc>
        <w:tc>
          <w:tcPr>
            <w:tcW w:w="4961" w:type="dxa"/>
          </w:tcPr>
          <w:p w14:paraId="6F02A77C" w14:textId="3E3AD6E9" w:rsidR="00490928" w:rsidRPr="00706B82" w:rsidRDefault="00490928" w:rsidP="00490928">
            <w:pPr>
              <w:rPr>
                <w:sz w:val="20"/>
                <w:szCs w:val="20"/>
              </w:rPr>
            </w:pPr>
            <w:r w:rsidRPr="00706B82">
              <w:rPr>
                <w:sz w:val="20"/>
                <w:szCs w:val="20"/>
              </w:rPr>
              <w:t>The organisation has a dedicated commitment to achieving information and data management auditing and compliance through innovation and/or learning based on ongoing monitoring and review</w:t>
            </w:r>
          </w:p>
        </w:tc>
        <w:tc>
          <w:tcPr>
            <w:tcW w:w="567" w:type="dxa"/>
          </w:tcPr>
          <w:p w14:paraId="53E03981" w14:textId="77777777" w:rsidR="00490928" w:rsidRPr="00706B82" w:rsidRDefault="00490928" w:rsidP="00490928">
            <w:pPr>
              <w:rPr>
                <w:sz w:val="20"/>
                <w:szCs w:val="20"/>
              </w:rPr>
            </w:pPr>
          </w:p>
        </w:tc>
        <w:tc>
          <w:tcPr>
            <w:tcW w:w="1985" w:type="dxa"/>
          </w:tcPr>
          <w:p w14:paraId="5C0AF4A2" w14:textId="77777777" w:rsidR="00490928" w:rsidRPr="00706B82" w:rsidRDefault="00490928" w:rsidP="00490928">
            <w:pPr>
              <w:rPr>
                <w:sz w:val="20"/>
                <w:szCs w:val="20"/>
              </w:rPr>
            </w:pPr>
          </w:p>
        </w:tc>
      </w:tr>
      <w:tr w:rsidR="003003AF" w:rsidRPr="00706B82" w14:paraId="66BB27BB" w14:textId="77777777" w:rsidTr="00F25186">
        <w:tc>
          <w:tcPr>
            <w:tcW w:w="1418" w:type="dxa"/>
          </w:tcPr>
          <w:p w14:paraId="65F2B47D" w14:textId="77777777" w:rsidR="003003AF" w:rsidRPr="00706B82" w:rsidRDefault="003003AF" w:rsidP="00F25186">
            <w:pPr>
              <w:rPr>
                <w:sz w:val="20"/>
                <w:szCs w:val="20"/>
              </w:rPr>
            </w:pPr>
            <w:r w:rsidRPr="00706B82">
              <w:rPr>
                <w:sz w:val="20"/>
                <w:szCs w:val="20"/>
              </w:rPr>
              <w:t>Unknown</w:t>
            </w:r>
          </w:p>
        </w:tc>
        <w:tc>
          <w:tcPr>
            <w:tcW w:w="4961" w:type="dxa"/>
          </w:tcPr>
          <w:p w14:paraId="2B031BF1" w14:textId="77777777" w:rsidR="003003AF" w:rsidRPr="00706B82" w:rsidRDefault="003003AF" w:rsidP="00F25186">
            <w:pPr>
              <w:rPr>
                <w:sz w:val="20"/>
                <w:szCs w:val="20"/>
              </w:rPr>
            </w:pPr>
          </w:p>
        </w:tc>
        <w:tc>
          <w:tcPr>
            <w:tcW w:w="567" w:type="dxa"/>
          </w:tcPr>
          <w:p w14:paraId="3153C20C" w14:textId="77777777" w:rsidR="003003AF" w:rsidRPr="00706B82" w:rsidRDefault="003003AF" w:rsidP="00F25186">
            <w:pPr>
              <w:rPr>
                <w:sz w:val="20"/>
                <w:szCs w:val="20"/>
              </w:rPr>
            </w:pPr>
          </w:p>
        </w:tc>
        <w:tc>
          <w:tcPr>
            <w:tcW w:w="1985" w:type="dxa"/>
          </w:tcPr>
          <w:p w14:paraId="7548037F" w14:textId="77777777" w:rsidR="003003AF" w:rsidRPr="00706B82" w:rsidRDefault="003003AF" w:rsidP="00F25186">
            <w:pPr>
              <w:rPr>
                <w:sz w:val="20"/>
                <w:szCs w:val="20"/>
              </w:rPr>
            </w:pPr>
          </w:p>
        </w:tc>
      </w:tr>
      <w:tr w:rsidR="003003AF" w:rsidRPr="00706B82" w14:paraId="7B1ED94E" w14:textId="77777777" w:rsidTr="00F25186">
        <w:tc>
          <w:tcPr>
            <w:tcW w:w="1418" w:type="dxa"/>
          </w:tcPr>
          <w:p w14:paraId="34F00FDE" w14:textId="77777777" w:rsidR="003003AF" w:rsidRPr="00706B82" w:rsidRDefault="003003AF" w:rsidP="00F25186">
            <w:pPr>
              <w:rPr>
                <w:sz w:val="20"/>
                <w:szCs w:val="20"/>
              </w:rPr>
            </w:pPr>
            <w:r w:rsidRPr="00706B82">
              <w:rPr>
                <w:sz w:val="20"/>
                <w:szCs w:val="20"/>
              </w:rPr>
              <w:t>Not Applicable</w:t>
            </w:r>
          </w:p>
        </w:tc>
        <w:tc>
          <w:tcPr>
            <w:tcW w:w="4961" w:type="dxa"/>
          </w:tcPr>
          <w:p w14:paraId="789D96CE" w14:textId="77777777" w:rsidR="003003AF" w:rsidRPr="00706B82" w:rsidRDefault="003003AF" w:rsidP="00F25186">
            <w:pPr>
              <w:rPr>
                <w:sz w:val="20"/>
                <w:szCs w:val="20"/>
              </w:rPr>
            </w:pPr>
          </w:p>
        </w:tc>
        <w:tc>
          <w:tcPr>
            <w:tcW w:w="567" w:type="dxa"/>
          </w:tcPr>
          <w:p w14:paraId="50AF50E6" w14:textId="77777777" w:rsidR="003003AF" w:rsidRPr="00706B82" w:rsidRDefault="003003AF" w:rsidP="00F25186">
            <w:pPr>
              <w:rPr>
                <w:sz w:val="20"/>
                <w:szCs w:val="20"/>
              </w:rPr>
            </w:pPr>
          </w:p>
        </w:tc>
        <w:tc>
          <w:tcPr>
            <w:tcW w:w="1985" w:type="dxa"/>
          </w:tcPr>
          <w:p w14:paraId="70BF6F54" w14:textId="77777777" w:rsidR="003003AF" w:rsidRPr="00706B82" w:rsidRDefault="003003AF" w:rsidP="00F25186">
            <w:pPr>
              <w:rPr>
                <w:sz w:val="20"/>
                <w:szCs w:val="20"/>
              </w:rPr>
            </w:pPr>
          </w:p>
        </w:tc>
      </w:tr>
    </w:tbl>
    <w:p w14:paraId="698385D6" w14:textId="77777777" w:rsidR="003003AF" w:rsidRDefault="003003AF" w:rsidP="003003AF">
      <w:pPr>
        <w:adjustRightInd w:val="0"/>
        <w:snapToGrid w:val="0"/>
        <w:spacing w:after="0" w:line="240" w:lineRule="auto"/>
      </w:pPr>
    </w:p>
    <w:p w14:paraId="1204A465" w14:textId="77777777" w:rsidR="00490928" w:rsidRDefault="00490928">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75B2505C" w14:textId="44FF5249"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54C1CFA8"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74C2A489" w14:textId="77777777" w:rsidTr="00F25186">
        <w:tc>
          <w:tcPr>
            <w:tcW w:w="8926" w:type="dxa"/>
          </w:tcPr>
          <w:p w14:paraId="2A485226" w14:textId="77777777" w:rsidR="003003AF" w:rsidRPr="003003AF" w:rsidRDefault="003003AF" w:rsidP="00F25186">
            <w:pPr>
              <w:rPr>
                <w:sz w:val="20"/>
                <w:szCs w:val="20"/>
              </w:rPr>
            </w:pPr>
          </w:p>
          <w:p w14:paraId="338447C8" w14:textId="77777777" w:rsidR="003003AF" w:rsidRPr="003003AF" w:rsidRDefault="003003AF" w:rsidP="00F25186">
            <w:pPr>
              <w:rPr>
                <w:sz w:val="20"/>
                <w:szCs w:val="20"/>
              </w:rPr>
            </w:pPr>
          </w:p>
        </w:tc>
      </w:tr>
    </w:tbl>
    <w:p w14:paraId="6A2F16A6" w14:textId="77777777" w:rsidR="003003AF" w:rsidRDefault="003003AF" w:rsidP="003003AF">
      <w:pPr>
        <w:adjustRightInd w:val="0"/>
        <w:snapToGrid w:val="0"/>
        <w:spacing w:after="0" w:line="240" w:lineRule="auto"/>
      </w:pPr>
    </w:p>
    <w:p w14:paraId="2B84DA50"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22B7FA25"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6B65282A" w14:textId="77777777" w:rsidTr="00F25186">
        <w:tc>
          <w:tcPr>
            <w:tcW w:w="8926" w:type="dxa"/>
          </w:tcPr>
          <w:p w14:paraId="07041112" w14:textId="77777777" w:rsidR="003003AF" w:rsidRPr="003003AF" w:rsidRDefault="003003AF" w:rsidP="00F25186">
            <w:pPr>
              <w:rPr>
                <w:sz w:val="20"/>
                <w:szCs w:val="20"/>
              </w:rPr>
            </w:pPr>
          </w:p>
          <w:p w14:paraId="420F98C9" w14:textId="77777777" w:rsidR="003003AF" w:rsidRPr="003003AF" w:rsidRDefault="003003AF" w:rsidP="00F25186">
            <w:pPr>
              <w:rPr>
                <w:sz w:val="20"/>
                <w:szCs w:val="20"/>
              </w:rPr>
            </w:pPr>
          </w:p>
        </w:tc>
      </w:tr>
    </w:tbl>
    <w:p w14:paraId="22C2C899" w14:textId="77777777" w:rsidR="003003AF" w:rsidRPr="003003AF" w:rsidRDefault="003003AF" w:rsidP="003003AF">
      <w:pPr>
        <w:adjustRightInd w:val="0"/>
        <w:snapToGrid w:val="0"/>
        <w:spacing w:after="0" w:line="240" w:lineRule="auto"/>
        <w:rPr>
          <w:sz w:val="20"/>
          <w:szCs w:val="20"/>
        </w:rPr>
      </w:pPr>
    </w:p>
    <w:p w14:paraId="25965A71"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1418781F"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5A8E2A8D" w14:textId="77777777" w:rsidTr="00F25186">
        <w:tc>
          <w:tcPr>
            <w:tcW w:w="9016" w:type="dxa"/>
          </w:tcPr>
          <w:p w14:paraId="09C4F34A" w14:textId="77777777" w:rsidR="003003AF" w:rsidRPr="003003AF" w:rsidRDefault="003003AF" w:rsidP="00F25186">
            <w:pPr>
              <w:adjustRightInd w:val="0"/>
              <w:snapToGrid w:val="0"/>
              <w:rPr>
                <w:sz w:val="20"/>
                <w:szCs w:val="20"/>
              </w:rPr>
            </w:pPr>
          </w:p>
          <w:p w14:paraId="63B60FEF" w14:textId="77777777" w:rsidR="003003AF" w:rsidRPr="003003AF" w:rsidRDefault="003003AF" w:rsidP="00F25186">
            <w:pPr>
              <w:adjustRightInd w:val="0"/>
              <w:snapToGrid w:val="0"/>
              <w:rPr>
                <w:sz w:val="20"/>
                <w:szCs w:val="20"/>
              </w:rPr>
            </w:pPr>
          </w:p>
        </w:tc>
      </w:tr>
    </w:tbl>
    <w:p w14:paraId="1B033E30" w14:textId="77777777" w:rsidR="003003AF" w:rsidRDefault="003003AF" w:rsidP="003003AF">
      <w:pPr>
        <w:adjustRightInd w:val="0"/>
        <w:snapToGrid w:val="0"/>
        <w:spacing w:after="0" w:line="240" w:lineRule="auto"/>
      </w:pPr>
    </w:p>
    <w:p w14:paraId="66757E8B" w14:textId="77777777" w:rsidR="003003AF" w:rsidRDefault="003003AF" w:rsidP="003003AF">
      <w:pPr>
        <w:adjustRightInd w:val="0"/>
        <w:snapToGrid w:val="0"/>
        <w:spacing w:after="0" w:line="240" w:lineRule="auto"/>
      </w:pPr>
    </w:p>
    <w:p w14:paraId="3DE6E1EF" w14:textId="5D766FAE" w:rsidR="009A4D66" w:rsidRDefault="009A4D66" w:rsidP="000672C3">
      <w:pPr>
        <w:adjustRightInd w:val="0"/>
        <w:snapToGrid w:val="0"/>
        <w:spacing w:after="0" w:line="240" w:lineRule="auto"/>
      </w:pPr>
    </w:p>
    <w:p w14:paraId="23A74898" w14:textId="6398B5A6" w:rsidR="009A4D66" w:rsidRDefault="009A4D66" w:rsidP="000672C3">
      <w:pPr>
        <w:adjustRightInd w:val="0"/>
        <w:snapToGrid w:val="0"/>
        <w:spacing w:after="0" w:line="240" w:lineRule="auto"/>
      </w:pPr>
    </w:p>
    <w:p w14:paraId="747D979D" w14:textId="112E5AF9" w:rsidR="009A4D66" w:rsidRDefault="009A4D66">
      <w:r>
        <w:br w:type="page"/>
      </w:r>
    </w:p>
    <w:p w14:paraId="2CFF2A0D" w14:textId="77777777" w:rsidR="009A4D66" w:rsidRPr="009A4D66" w:rsidRDefault="009A4D66" w:rsidP="009A4D66">
      <w:pPr>
        <w:spacing w:after="120" w:line="240" w:lineRule="auto"/>
        <w:rPr>
          <w:rFonts w:ascii="Calibri" w:eastAsia="Times New Roman" w:hAnsi="Calibri" w:cs="Arial"/>
          <w:b/>
          <w:sz w:val="32"/>
          <w:szCs w:val="32"/>
          <w:lang w:eastAsia="en-AU"/>
        </w:rPr>
      </w:pPr>
      <w:r w:rsidRPr="009A4D66">
        <w:rPr>
          <w:rFonts w:ascii="Calibri" w:eastAsia="Times New Roman" w:hAnsi="Calibri" w:cs="Times New Roman"/>
          <w:b/>
          <w:sz w:val="32"/>
          <w:szCs w:val="32"/>
          <w:lang w:eastAsia="en-AU"/>
        </w:rPr>
        <w:lastRenderedPageBreak/>
        <w:t>3. Information Lifecycle &amp; Quality</w:t>
      </w:r>
    </w:p>
    <w:p w14:paraId="53FCFA8E" w14:textId="77777777" w:rsidR="009A4D66" w:rsidRPr="009A4D66" w:rsidRDefault="009A4D66" w:rsidP="009A4D66">
      <w:pPr>
        <w:spacing w:after="40" w:line="240" w:lineRule="auto"/>
        <w:rPr>
          <w:rFonts w:ascii="Calibri" w:eastAsia="Times New Roman" w:hAnsi="Calibri" w:cs="Times New Roman"/>
          <w:sz w:val="20"/>
          <w:szCs w:val="20"/>
          <w:lang w:eastAsia="en-AU"/>
        </w:rPr>
      </w:pPr>
      <w:r w:rsidRPr="009A4D66">
        <w:rPr>
          <w:rFonts w:ascii="Calibri" w:eastAsia="Times New Roman" w:hAnsi="Calibri" w:cs="Times New Roman"/>
          <w:sz w:val="20"/>
          <w:szCs w:val="20"/>
          <w:lang w:eastAsia="en-AU"/>
        </w:rPr>
        <w:t>The questions in this section ask you about the management of specific information assets in your organisation, with a view to long-term access to quality information.</w:t>
      </w:r>
    </w:p>
    <w:p w14:paraId="2B24FE84" w14:textId="77777777" w:rsidR="009A4D66" w:rsidRPr="009A4D66" w:rsidRDefault="009A4D66" w:rsidP="009A4D66">
      <w:pPr>
        <w:spacing w:after="40" w:line="240" w:lineRule="auto"/>
        <w:rPr>
          <w:rFonts w:ascii="Calibri" w:eastAsia="Times New Roman" w:hAnsi="Calibri" w:cs="Times New Roman"/>
          <w:sz w:val="20"/>
          <w:szCs w:val="20"/>
          <w:lang w:eastAsia="en-AU"/>
        </w:rPr>
      </w:pPr>
    </w:p>
    <w:p w14:paraId="4544DB21" w14:textId="77777777" w:rsidR="009A4D66" w:rsidRPr="009A4D66" w:rsidRDefault="009A4D66" w:rsidP="009A4D66">
      <w:pPr>
        <w:spacing w:after="40" w:line="240" w:lineRule="auto"/>
        <w:rPr>
          <w:rFonts w:ascii="Calibri" w:eastAsia="Times New Roman" w:hAnsi="Calibri" w:cs="Times New Roman"/>
          <w:sz w:val="28"/>
          <w:szCs w:val="28"/>
          <w:lang w:eastAsia="en-AU"/>
        </w:rPr>
      </w:pPr>
      <w:bookmarkStart w:id="18" w:name="_Toc352772049"/>
      <w:r w:rsidRPr="009A4D66">
        <w:rPr>
          <w:rFonts w:ascii="Calibri" w:eastAsia="Times New Roman" w:hAnsi="Calibri" w:cs="Times New Roman"/>
          <w:sz w:val="28"/>
          <w:szCs w:val="28"/>
          <w:lang w:eastAsia="en-AU"/>
        </w:rPr>
        <w:t>Question 3.1: Asset Management</w:t>
      </w:r>
      <w:bookmarkEnd w:id="18"/>
    </w:p>
    <w:p w14:paraId="7D975E45" w14:textId="62CE9371" w:rsidR="009A4D66" w:rsidRPr="009A4D66" w:rsidRDefault="009A4D66" w:rsidP="009A4D66">
      <w:pPr>
        <w:spacing w:after="40" w:line="240" w:lineRule="auto"/>
        <w:rPr>
          <w:rFonts w:ascii="Calibri" w:eastAsia="Times New Roman" w:hAnsi="Calibri" w:cs="Times New Roman"/>
          <w:szCs w:val="24"/>
          <w:lang w:eastAsia="en-AU"/>
        </w:rPr>
      </w:pPr>
      <w:r w:rsidRPr="009A4D66">
        <w:rPr>
          <w:rFonts w:ascii="Calibri" w:eastAsia="Times New Roman" w:hAnsi="Calibri" w:cs="Times New Roman"/>
          <w:szCs w:val="24"/>
          <w:lang w:eastAsia="en-AU"/>
        </w:rPr>
        <w:t>__________________________________________________________________________________</w:t>
      </w:r>
    </w:p>
    <w:p w14:paraId="330882BD" w14:textId="77777777" w:rsidR="009A4D66" w:rsidRPr="009A4D66" w:rsidRDefault="009A4D66" w:rsidP="009A4D66">
      <w:pPr>
        <w:adjustRightInd w:val="0"/>
        <w:snapToGrid w:val="0"/>
        <w:spacing w:after="0" w:line="240" w:lineRule="atLeast"/>
        <w:rPr>
          <w:rFonts w:ascii="Calibri" w:eastAsia="SimSun" w:hAnsi="Calibri" w:cs="Times New Roman"/>
          <w:kern w:val="20"/>
          <w:sz w:val="20"/>
          <w:szCs w:val="20"/>
          <w:lang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9016"/>
      </w:tblGrid>
      <w:tr w:rsidR="009A4D66" w:rsidRPr="009A4D66" w14:paraId="25798927" w14:textId="77777777" w:rsidTr="003003AF">
        <w:tc>
          <w:tcPr>
            <w:tcW w:w="9016" w:type="dxa"/>
            <w:shd w:val="clear" w:color="auto" w:fill="E6E6E6"/>
          </w:tcPr>
          <w:p w14:paraId="688C684C" w14:textId="0A316F6C" w:rsidR="009A4D66" w:rsidRPr="009A4D66" w:rsidRDefault="009A4D66" w:rsidP="00490928">
            <w:pPr>
              <w:adjustRightInd w:val="0"/>
              <w:snapToGrid w:val="0"/>
              <w:spacing w:after="0" w:line="240" w:lineRule="atLeast"/>
              <w:rPr>
                <w:rFonts w:ascii="Calibri" w:eastAsia="SimSun" w:hAnsi="Calibri" w:cs="Times New Roman"/>
                <w:i/>
                <w:kern w:val="20"/>
                <w:sz w:val="24"/>
                <w:szCs w:val="24"/>
                <w:lang w:eastAsia="zh-CN"/>
              </w:rPr>
            </w:pPr>
            <w:r w:rsidRPr="009A4D66">
              <w:rPr>
                <w:rFonts w:ascii="Calibri" w:eastAsia="SimSun" w:hAnsi="Calibri" w:cs="Times New Roman"/>
                <w:noProof/>
                <w:kern w:val="20"/>
                <w:sz w:val="20"/>
                <w:szCs w:val="24"/>
                <w:lang w:eastAsia="en-AU"/>
              </w:rPr>
              <w:drawing>
                <wp:inline distT="0" distB="0" distL="0" distR="0" wp14:anchorId="36B84CBE" wp14:editId="5764DA68">
                  <wp:extent cx="352425" cy="352425"/>
                  <wp:effectExtent l="0" t="0" r="9525" b="9525"/>
                  <wp:docPr id="106" name="Picture 106"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r w:rsidRPr="009A4D66">
              <w:rPr>
                <w:rFonts w:ascii="Calibri" w:eastAsia="SimSun" w:hAnsi="Calibri" w:cs="Times New Roman"/>
                <w:kern w:val="20"/>
                <w:sz w:val="20"/>
                <w:szCs w:val="24"/>
                <w:lang w:eastAsia="zh-CN"/>
              </w:rPr>
              <w:t xml:space="preserve"> </w:t>
            </w:r>
            <w:r w:rsidR="00490928" w:rsidRPr="002859E6">
              <w:rPr>
                <w:rFonts w:ascii="Calibri" w:eastAsia="SimSun" w:hAnsi="Calibri" w:cs="Times New Roman"/>
                <w:i/>
                <w:kern w:val="20"/>
                <w:sz w:val="24"/>
                <w:szCs w:val="24"/>
                <w:lang w:eastAsia="zh-CN"/>
              </w:rPr>
              <w:t>How well does the organisation identify, manage, and monitor their significant information and data assets? Have information and data management roles and responsibilities been defined in the organisation to properly manage information and data assets?</w:t>
            </w:r>
          </w:p>
          <w:p w14:paraId="6D8A0B11" w14:textId="77777777" w:rsidR="009A4D66" w:rsidRPr="009A4D66" w:rsidRDefault="009A4D66" w:rsidP="009A4D66">
            <w:pPr>
              <w:adjustRightInd w:val="0"/>
              <w:snapToGrid w:val="0"/>
              <w:spacing w:after="0" w:line="240" w:lineRule="atLeast"/>
              <w:rPr>
                <w:rFonts w:ascii="Calibri" w:eastAsia="SimSun" w:hAnsi="Calibri" w:cs="Times New Roman"/>
                <w:i/>
                <w:kern w:val="20"/>
                <w:sz w:val="20"/>
                <w:szCs w:val="24"/>
                <w:u w:val="single"/>
                <w:lang w:eastAsia="zh-CN"/>
              </w:rPr>
            </w:pPr>
          </w:p>
          <w:p w14:paraId="63D774BF" w14:textId="258C27A0" w:rsidR="009A4D66" w:rsidRDefault="009A4D66" w:rsidP="009A4D66">
            <w:pPr>
              <w:adjustRightInd w:val="0"/>
              <w:snapToGrid w:val="0"/>
              <w:spacing w:after="0" w:line="240" w:lineRule="atLeast"/>
              <w:rPr>
                <w:rFonts w:ascii="Calibri" w:eastAsia="SimSun" w:hAnsi="Calibri" w:cs="Times New Roman"/>
                <w:b/>
                <w:bCs/>
                <w:iCs/>
                <w:kern w:val="20"/>
                <w:sz w:val="20"/>
                <w:szCs w:val="24"/>
                <w:lang w:eastAsia="zh-CN"/>
              </w:rPr>
            </w:pPr>
            <w:r w:rsidRPr="009A4D66">
              <w:rPr>
                <w:rFonts w:ascii="Calibri" w:eastAsia="SimSun" w:hAnsi="Calibri" w:cs="Times New Roman"/>
                <w:b/>
                <w:bCs/>
                <w:iCs/>
                <w:kern w:val="20"/>
                <w:sz w:val="20"/>
                <w:szCs w:val="24"/>
                <w:lang w:eastAsia="zh-CN"/>
              </w:rPr>
              <w:t>EXAMPLE OUTCOMES / EVIDENCE MAY INCLUDE:</w:t>
            </w:r>
          </w:p>
          <w:p w14:paraId="0CD8F11B" w14:textId="77777777" w:rsidR="00490928" w:rsidRPr="009A4D66" w:rsidRDefault="00490928" w:rsidP="009A4D66">
            <w:pPr>
              <w:adjustRightInd w:val="0"/>
              <w:snapToGrid w:val="0"/>
              <w:spacing w:after="0" w:line="240" w:lineRule="atLeast"/>
              <w:rPr>
                <w:rFonts w:ascii="Calibri" w:eastAsia="SimSun" w:hAnsi="Calibri" w:cs="Times New Roman"/>
                <w:iCs/>
                <w:kern w:val="20"/>
                <w:sz w:val="20"/>
                <w:szCs w:val="24"/>
                <w:lang w:eastAsia="zh-CN"/>
              </w:rPr>
            </w:pPr>
          </w:p>
          <w:p w14:paraId="5BA6C10A" w14:textId="5E9EEA08" w:rsidR="009A4D66" w:rsidRPr="009A4D66" w:rsidRDefault="00490928" w:rsidP="009A4D66">
            <w:pPr>
              <w:adjustRightInd w:val="0"/>
              <w:snapToGrid w:val="0"/>
              <w:spacing w:after="0" w:line="240" w:lineRule="atLeast"/>
              <w:rPr>
                <w:rFonts w:ascii="Calibri" w:eastAsia="SimSun" w:hAnsi="Calibri" w:cs="Times New Roman"/>
                <w:iCs/>
                <w:kern w:val="20"/>
                <w:sz w:val="20"/>
                <w:szCs w:val="24"/>
                <w:lang w:eastAsia="zh-CN"/>
              </w:rPr>
            </w:pPr>
            <w:bookmarkStart w:id="19" w:name="_Hlk96686167"/>
            <w:r w:rsidRPr="00490928">
              <w:rPr>
                <w:rFonts w:ascii="Calibri" w:eastAsia="SimSun" w:hAnsi="Calibri" w:cs="Times New Roman"/>
                <w:iCs/>
                <w:kern w:val="20"/>
                <w:sz w:val="20"/>
                <w:szCs w:val="24"/>
                <w:lang w:eastAsia="zh-CN"/>
              </w:rPr>
              <w:t>The organisation's significant information and data assets (i.e., discrete collections of data or information that is recognised as valuable) and critical information and data assets (i.e., subsets of significant information assets that are considered high value/high risk or vital) have been identified. An Information Asset Register (IAR) has been established and maintained to document at minimum, the organisation's significant information and data assets. A custodianship model is in place so that assets have an assigned owner and custodian (or equivalent). The custodianship model supports work with information and data users to actively maintain assets and improve the accessibility, usability and sharing of information and data as required. Users can assess if assets are fit for their intended purpose.</w:t>
            </w:r>
          </w:p>
          <w:bookmarkEnd w:id="19"/>
          <w:p w14:paraId="27488DED" w14:textId="77777777" w:rsidR="009A4D66" w:rsidRPr="009A4D66" w:rsidRDefault="009A4D66" w:rsidP="009A4D66">
            <w:pPr>
              <w:adjustRightInd w:val="0"/>
              <w:snapToGrid w:val="0"/>
              <w:spacing w:after="0" w:line="240" w:lineRule="atLeast"/>
              <w:rPr>
                <w:rFonts w:ascii="Calibri" w:eastAsia="SimSun" w:hAnsi="Calibri" w:cs="Times New Roman"/>
                <w:i/>
                <w:kern w:val="20"/>
                <w:sz w:val="20"/>
                <w:szCs w:val="24"/>
                <w:u w:val="single"/>
                <w:lang w:eastAsia="zh-CN"/>
              </w:rPr>
            </w:pPr>
          </w:p>
        </w:tc>
      </w:tr>
    </w:tbl>
    <w:p w14:paraId="448482CC"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p w14:paraId="2A9A9FF5"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08F7374D"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0F11286B"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567"/>
        <w:gridCol w:w="1985"/>
      </w:tblGrid>
      <w:tr w:rsidR="003003AF" w:rsidRPr="00706B82" w14:paraId="4C2ABE4C" w14:textId="77777777" w:rsidTr="00F25186">
        <w:tc>
          <w:tcPr>
            <w:tcW w:w="1418" w:type="dxa"/>
          </w:tcPr>
          <w:p w14:paraId="20484121" w14:textId="77777777" w:rsidR="003003AF" w:rsidRPr="00706B82" w:rsidRDefault="003003AF" w:rsidP="00F25186">
            <w:pPr>
              <w:rPr>
                <w:b/>
                <w:bCs/>
                <w:sz w:val="20"/>
                <w:szCs w:val="20"/>
              </w:rPr>
            </w:pPr>
            <w:r w:rsidRPr="00706B82">
              <w:rPr>
                <w:b/>
                <w:bCs/>
                <w:sz w:val="20"/>
                <w:szCs w:val="20"/>
              </w:rPr>
              <w:t>Maturity Level</w:t>
            </w:r>
          </w:p>
        </w:tc>
        <w:tc>
          <w:tcPr>
            <w:tcW w:w="4961" w:type="dxa"/>
          </w:tcPr>
          <w:p w14:paraId="0EF74191"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3E9B2274" w14:textId="77777777" w:rsidR="003003AF" w:rsidRPr="00706B82" w:rsidRDefault="003003AF" w:rsidP="00F25186">
            <w:pPr>
              <w:rPr>
                <w:b/>
                <w:bCs/>
                <w:sz w:val="20"/>
                <w:szCs w:val="20"/>
              </w:rPr>
            </w:pPr>
            <w:r w:rsidRPr="00706B82">
              <w:rPr>
                <w:b/>
                <w:bCs/>
                <w:sz w:val="20"/>
                <w:szCs w:val="20"/>
              </w:rPr>
              <w:t>%</w:t>
            </w:r>
          </w:p>
        </w:tc>
        <w:tc>
          <w:tcPr>
            <w:tcW w:w="1985" w:type="dxa"/>
          </w:tcPr>
          <w:p w14:paraId="6085A09E" w14:textId="77777777" w:rsidR="003003AF" w:rsidRPr="00706B82" w:rsidRDefault="003003AF" w:rsidP="00F25186">
            <w:pPr>
              <w:rPr>
                <w:b/>
                <w:bCs/>
                <w:sz w:val="20"/>
                <w:szCs w:val="20"/>
              </w:rPr>
            </w:pPr>
            <w:r w:rsidRPr="00706B82">
              <w:rPr>
                <w:b/>
                <w:bCs/>
                <w:sz w:val="20"/>
                <w:szCs w:val="20"/>
              </w:rPr>
              <w:t xml:space="preserve">1 - early stages </w:t>
            </w:r>
          </w:p>
          <w:p w14:paraId="016FBD7F" w14:textId="77777777" w:rsidR="003003AF" w:rsidRPr="00706B82" w:rsidRDefault="003003AF" w:rsidP="00F25186">
            <w:pPr>
              <w:rPr>
                <w:b/>
                <w:bCs/>
                <w:sz w:val="20"/>
                <w:szCs w:val="20"/>
              </w:rPr>
            </w:pPr>
            <w:r w:rsidRPr="00706B82">
              <w:rPr>
                <w:b/>
                <w:bCs/>
                <w:sz w:val="20"/>
                <w:szCs w:val="20"/>
              </w:rPr>
              <w:t xml:space="preserve">2 - well progressed </w:t>
            </w:r>
          </w:p>
          <w:p w14:paraId="36C55A6C" w14:textId="77777777" w:rsidR="003003AF" w:rsidRPr="00706B82" w:rsidRDefault="003003AF" w:rsidP="00F25186">
            <w:pPr>
              <w:rPr>
                <w:b/>
                <w:bCs/>
                <w:sz w:val="20"/>
                <w:szCs w:val="20"/>
              </w:rPr>
            </w:pPr>
            <w:r w:rsidRPr="00706B82">
              <w:rPr>
                <w:b/>
                <w:bCs/>
                <w:sz w:val="20"/>
                <w:szCs w:val="20"/>
              </w:rPr>
              <w:t>3 - nearing the top</w:t>
            </w:r>
          </w:p>
        </w:tc>
      </w:tr>
      <w:tr w:rsidR="002859E6" w:rsidRPr="00706B82" w14:paraId="5B850E07" w14:textId="77777777" w:rsidTr="00F25186">
        <w:tc>
          <w:tcPr>
            <w:tcW w:w="1418" w:type="dxa"/>
          </w:tcPr>
          <w:p w14:paraId="1ED33F7B" w14:textId="77777777" w:rsidR="002859E6" w:rsidRPr="00706B82" w:rsidRDefault="002859E6" w:rsidP="002859E6">
            <w:pPr>
              <w:rPr>
                <w:sz w:val="20"/>
                <w:szCs w:val="20"/>
              </w:rPr>
            </w:pPr>
            <w:r w:rsidRPr="00706B82">
              <w:rPr>
                <w:sz w:val="20"/>
                <w:szCs w:val="20"/>
              </w:rPr>
              <w:t>Unmanaged</w:t>
            </w:r>
          </w:p>
        </w:tc>
        <w:tc>
          <w:tcPr>
            <w:tcW w:w="4961" w:type="dxa"/>
          </w:tcPr>
          <w:p w14:paraId="29370B4E" w14:textId="3D4D21CB" w:rsidR="002859E6" w:rsidRPr="00706B82" w:rsidRDefault="002859E6" w:rsidP="002859E6">
            <w:pPr>
              <w:rPr>
                <w:sz w:val="20"/>
                <w:szCs w:val="20"/>
              </w:rPr>
            </w:pPr>
            <w:r w:rsidRPr="00706B82">
              <w:rPr>
                <w:sz w:val="20"/>
                <w:szCs w:val="20"/>
              </w:rPr>
              <w:t>The organisation is either unaware or has taken no steps to address information and data asset management</w:t>
            </w:r>
          </w:p>
        </w:tc>
        <w:tc>
          <w:tcPr>
            <w:tcW w:w="567" w:type="dxa"/>
          </w:tcPr>
          <w:p w14:paraId="3FB97CF6" w14:textId="77777777" w:rsidR="002859E6" w:rsidRPr="00706B82" w:rsidRDefault="002859E6" w:rsidP="002859E6">
            <w:pPr>
              <w:rPr>
                <w:sz w:val="20"/>
                <w:szCs w:val="20"/>
              </w:rPr>
            </w:pPr>
          </w:p>
        </w:tc>
        <w:tc>
          <w:tcPr>
            <w:tcW w:w="1985" w:type="dxa"/>
          </w:tcPr>
          <w:p w14:paraId="49FBCA19" w14:textId="77777777" w:rsidR="002859E6" w:rsidRPr="00706B82" w:rsidRDefault="002859E6" w:rsidP="002859E6">
            <w:pPr>
              <w:rPr>
                <w:sz w:val="20"/>
                <w:szCs w:val="20"/>
              </w:rPr>
            </w:pPr>
          </w:p>
        </w:tc>
      </w:tr>
      <w:tr w:rsidR="002859E6" w:rsidRPr="00706B82" w14:paraId="560236A1" w14:textId="77777777" w:rsidTr="00F25186">
        <w:tc>
          <w:tcPr>
            <w:tcW w:w="1418" w:type="dxa"/>
          </w:tcPr>
          <w:p w14:paraId="1A78006E" w14:textId="77777777" w:rsidR="002859E6" w:rsidRPr="00706B82" w:rsidRDefault="002859E6" w:rsidP="002859E6">
            <w:pPr>
              <w:rPr>
                <w:sz w:val="20"/>
                <w:szCs w:val="20"/>
              </w:rPr>
            </w:pPr>
            <w:r w:rsidRPr="00706B82">
              <w:rPr>
                <w:sz w:val="20"/>
                <w:szCs w:val="20"/>
              </w:rPr>
              <w:t>Aware</w:t>
            </w:r>
          </w:p>
        </w:tc>
        <w:tc>
          <w:tcPr>
            <w:tcW w:w="4961" w:type="dxa"/>
          </w:tcPr>
          <w:p w14:paraId="08B5464B" w14:textId="44B1B7B5" w:rsidR="002859E6" w:rsidRPr="00706B82" w:rsidRDefault="002859E6" w:rsidP="002859E6">
            <w:pPr>
              <w:rPr>
                <w:sz w:val="20"/>
                <w:szCs w:val="20"/>
              </w:rPr>
            </w:pPr>
            <w:r w:rsidRPr="00706B82">
              <w:rPr>
                <w:sz w:val="20"/>
                <w:szCs w:val="20"/>
              </w:rPr>
              <w:t>The organisation has an awareness of information and data asset management, but that there is little practical evidence of action</w:t>
            </w:r>
          </w:p>
        </w:tc>
        <w:tc>
          <w:tcPr>
            <w:tcW w:w="567" w:type="dxa"/>
          </w:tcPr>
          <w:p w14:paraId="2D5665EB" w14:textId="77777777" w:rsidR="002859E6" w:rsidRPr="00706B82" w:rsidRDefault="002859E6" w:rsidP="002859E6">
            <w:pPr>
              <w:rPr>
                <w:sz w:val="20"/>
                <w:szCs w:val="20"/>
              </w:rPr>
            </w:pPr>
          </w:p>
        </w:tc>
        <w:tc>
          <w:tcPr>
            <w:tcW w:w="1985" w:type="dxa"/>
          </w:tcPr>
          <w:p w14:paraId="6690A476" w14:textId="77777777" w:rsidR="002859E6" w:rsidRPr="00706B82" w:rsidRDefault="002859E6" w:rsidP="002859E6">
            <w:pPr>
              <w:rPr>
                <w:sz w:val="20"/>
                <w:szCs w:val="20"/>
              </w:rPr>
            </w:pPr>
          </w:p>
        </w:tc>
      </w:tr>
      <w:tr w:rsidR="002859E6" w:rsidRPr="00706B82" w14:paraId="5CA7A1F1" w14:textId="77777777" w:rsidTr="00F25186">
        <w:tc>
          <w:tcPr>
            <w:tcW w:w="1418" w:type="dxa"/>
          </w:tcPr>
          <w:p w14:paraId="2DF6B0AE" w14:textId="77777777" w:rsidR="002859E6" w:rsidRPr="00706B82" w:rsidRDefault="002859E6" w:rsidP="002859E6">
            <w:pPr>
              <w:rPr>
                <w:sz w:val="20"/>
                <w:szCs w:val="20"/>
              </w:rPr>
            </w:pPr>
            <w:r w:rsidRPr="00706B82">
              <w:rPr>
                <w:sz w:val="20"/>
                <w:szCs w:val="20"/>
              </w:rPr>
              <w:t>Formative</w:t>
            </w:r>
          </w:p>
        </w:tc>
        <w:tc>
          <w:tcPr>
            <w:tcW w:w="4961" w:type="dxa"/>
          </w:tcPr>
          <w:p w14:paraId="6BE4D627" w14:textId="70E184B3" w:rsidR="002859E6" w:rsidRPr="00706B82" w:rsidRDefault="002859E6" w:rsidP="002859E6">
            <w:pPr>
              <w:rPr>
                <w:sz w:val="20"/>
                <w:szCs w:val="20"/>
              </w:rPr>
            </w:pPr>
            <w:r w:rsidRPr="00706B82">
              <w:rPr>
                <w:sz w:val="20"/>
                <w:szCs w:val="20"/>
              </w:rPr>
              <w:t>The organisation is actively addressing information and data asset management. There will be evidence of a planned approach, even if it is not fully implemented in some areas.</w:t>
            </w:r>
          </w:p>
        </w:tc>
        <w:tc>
          <w:tcPr>
            <w:tcW w:w="567" w:type="dxa"/>
          </w:tcPr>
          <w:p w14:paraId="44F8994B" w14:textId="77777777" w:rsidR="002859E6" w:rsidRPr="00706B82" w:rsidRDefault="002859E6" w:rsidP="002859E6">
            <w:pPr>
              <w:rPr>
                <w:sz w:val="20"/>
                <w:szCs w:val="20"/>
              </w:rPr>
            </w:pPr>
          </w:p>
        </w:tc>
        <w:tc>
          <w:tcPr>
            <w:tcW w:w="1985" w:type="dxa"/>
          </w:tcPr>
          <w:p w14:paraId="101DA74B" w14:textId="77777777" w:rsidR="002859E6" w:rsidRPr="00706B82" w:rsidRDefault="002859E6" w:rsidP="002859E6">
            <w:pPr>
              <w:rPr>
                <w:sz w:val="20"/>
                <w:szCs w:val="20"/>
              </w:rPr>
            </w:pPr>
          </w:p>
        </w:tc>
      </w:tr>
      <w:tr w:rsidR="002859E6" w:rsidRPr="00706B82" w14:paraId="04C8AC83" w14:textId="77777777" w:rsidTr="00F25186">
        <w:tc>
          <w:tcPr>
            <w:tcW w:w="1418" w:type="dxa"/>
          </w:tcPr>
          <w:p w14:paraId="25FC6F26" w14:textId="77777777" w:rsidR="002859E6" w:rsidRPr="00706B82" w:rsidRDefault="002859E6" w:rsidP="002859E6">
            <w:pPr>
              <w:rPr>
                <w:sz w:val="20"/>
                <w:szCs w:val="20"/>
              </w:rPr>
            </w:pPr>
            <w:r w:rsidRPr="00706B82">
              <w:rPr>
                <w:sz w:val="20"/>
                <w:szCs w:val="20"/>
              </w:rPr>
              <w:t>Operational</w:t>
            </w:r>
          </w:p>
        </w:tc>
        <w:tc>
          <w:tcPr>
            <w:tcW w:w="4961" w:type="dxa"/>
          </w:tcPr>
          <w:p w14:paraId="6040BB0D" w14:textId="789923AA" w:rsidR="002859E6" w:rsidRPr="00706B82" w:rsidRDefault="002859E6" w:rsidP="002859E6">
            <w:pPr>
              <w:rPr>
                <w:sz w:val="20"/>
                <w:szCs w:val="20"/>
              </w:rPr>
            </w:pPr>
            <w:r w:rsidRPr="00706B82">
              <w:rPr>
                <w:sz w:val="20"/>
                <w:szCs w:val="20"/>
              </w:rPr>
              <w:t>The organisation has completed implementation of planned initiatives regarding information and data asset management, and the initiatives are operating to a reasonable standard.</w:t>
            </w:r>
          </w:p>
        </w:tc>
        <w:tc>
          <w:tcPr>
            <w:tcW w:w="567" w:type="dxa"/>
          </w:tcPr>
          <w:p w14:paraId="2E54CF0B" w14:textId="77777777" w:rsidR="002859E6" w:rsidRPr="00706B82" w:rsidRDefault="002859E6" w:rsidP="002859E6">
            <w:pPr>
              <w:rPr>
                <w:sz w:val="20"/>
                <w:szCs w:val="20"/>
              </w:rPr>
            </w:pPr>
          </w:p>
        </w:tc>
        <w:tc>
          <w:tcPr>
            <w:tcW w:w="1985" w:type="dxa"/>
          </w:tcPr>
          <w:p w14:paraId="0697B35D" w14:textId="77777777" w:rsidR="002859E6" w:rsidRPr="00706B82" w:rsidRDefault="002859E6" w:rsidP="002859E6">
            <w:pPr>
              <w:rPr>
                <w:sz w:val="20"/>
                <w:szCs w:val="20"/>
              </w:rPr>
            </w:pPr>
          </w:p>
        </w:tc>
      </w:tr>
      <w:tr w:rsidR="002859E6" w:rsidRPr="00706B82" w14:paraId="60B0AE97" w14:textId="77777777" w:rsidTr="00F25186">
        <w:tc>
          <w:tcPr>
            <w:tcW w:w="1418" w:type="dxa"/>
          </w:tcPr>
          <w:p w14:paraId="218EDA22" w14:textId="77777777" w:rsidR="002859E6" w:rsidRPr="00706B82" w:rsidRDefault="002859E6" w:rsidP="002859E6">
            <w:pPr>
              <w:rPr>
                <w:sz w:val="20"/>
                <w:szCs w:val="20"/>
              </w:rPr>
            </w:pPr>
            <w:r w:rsidRPr="00706B82">
              <w:rPr>
                <w:sz w:val="20"/>
                <w:szCs w:val="20"/>
              </w:rPr>
              <w:t>Proactive</w:t>
            </w:r>
          </w:p>
        </w:tc>
        <w:tc>
          <w:tcPr>
            <w:tcW w:w="4961" w:type="dxa"/>
          </w:tcPr>
          <w:p w14:paraId="00531B34" w14:textId="7C783EC8" w:rsidR="002859E6" w:rsidRPr="00706B82" w:rsidRDefault="002859E6" w:rsidP="002859E6">
            <w:pPr>
              <w:rPr>
                <w:sz w:val="20"/>
                <w:szCs w:val="20"/>
              </w:rPr>
            </w:pPr>
            <w:r w:rsidRPr="00706B82">
              <w:rPr>
                <w:sz w:val="20"/>
                <w:szCs w:val="20"/>
              </w:rPr>
              <w:t>The organisation has a dedicated commitment to achieving information and data asset management through innovation and/or learning based on ongoing monitoring and review</w:t>
            </w:r>
          </w:p>
        </w:tc>
        <w:tc>
          <w:tcPr>
            <w:tcW w:w="567" w:type="dxa"/>
          </w:tcPr>
          <w:p w14:paraId="0F474CFF" w14:textId="77777777" w:rsidR="002859E6" w:rsidRPr="00706B82" w:rsidRDefault="002859E6" w:rsidP="002859E6">
            <w:pPr>
              <w:rPr>
                <w:sz w:val="20"/>
                <w:szCs w:val="20"/>
              </w:rPr>
            </w:pPr>
          </w:p>
        </w:tc>
        <w:tc>
          <w:tcPr>
            <w:tcW w:w="1985" w:type="dxa"/>
          </w:tcPr>
          <w:p w14:paraId="3D618178" w14:textId="77777777" w:rsidR="002859E6" w:rsidRPr="00706B82" w:rsidRDefault="002859E6" w:rsidP="002859E6">
            <w:pPr>
              <w:rPr>
                <w:sz w:val="20"/>
                <w:szCs w:val="20"/>
              </w:rPr>
            </w:pPr>
          </w:p>
        </w:tc>
      </w:tr>
      <w:tr w:rsidR="003003AF" w:rsidRPr="00706B82" w14:paraId="0BE5446B" w14:textId="77777777" w:rsidTr="00F25186">
        <w:tc>
          <w:tcPr>
            <w:tcW w:w="1418" w:type="dxa"/>
          </w:tcPr>
          <w:p w14:paraId="7526CCA4" w14:textId="77777777" w:rsidR="003003AF" w:rsidRPr="00706B82" w:rsidRDefault="003003AF" w:rsidP="00F25186">
            <w:pPr>
              <w:rPr>
                <w:sz w:val="20"/>
                <w:szCs w:val="20"/>
              </w:rPr>
            </w:pPr>
            <w:r w:rsidRPr="00706B82">
              <w:rPr>
                <w:sz w:val="20"/>
                <w:szCs w:val="20"/>
              </w:rPr>
              <w:t>Unknown</w:t>
            </w:r>
          </w:p>
        </w:tc>
        <w:tc>
          <w:tcPr>
            <w:tcW w:w="4961" w:type="dxa"/>
          </w:tcPr>
          <w:p w14:paraId="6C859E18" w14:textId="77777777" w:rsidR="003003AF" w:rsidRPr="00706B82" w:rsidRDefault="003003AF" w:rsidP="00F25186">
            <w:pPr>
              <w:rPr>
                <w:sz w:val="20"/>
                <w:szCs w:val="20"/>
              </w:rPr>
            </w:pPr>
          </w:p>
        </w:tc>
        <w:tc>
          <w:tcPr>
            <w:tcW w:w="567" w:type="dxa"/>
          </w:tcPr>
          <w:p w14:paraId="5D0EFBEC" w14:textId="77777777" w:rsidR="003003AF" w:rsidRPr="00706B82" w:rsidRDefault="003003AF" w:rsidP="00F25186">
            <w:pPr>
              <w:rPr>
                <w:sz w:val="20"/>
                <w:szCs w:val="20"/>
              </w:rPr>
            </w:pPr>
          </w:p>
        </w:tc>
        <w:tc>
          <w:tcPr>
            <w:tcW w:w="1985" w:type="dxa"/>
          </w:tcPr>
          <w:p w14:paraId="22E37AA8" w14:textId="77777777" w:rsidR="003003AF" w:rsidRPr="00706B82" w:rsidRDefault="003003AF" w:rsidP="00F25186">
            <w:pPr>
              <w:rPr>
                <w:sz w:val="20"/>
                <w:szCs w:val="20"/>
              </w:rPr>
            </w:pPr>
          </w:p>
        </w:tc>
      </w:tr>
      <w:tr w:rsidR="003003AF" w:rsidRPr="00706B82" w14:paraId="1F77A626" w14:textId="77777777" w:rsidTr="00F25186">
        <w:tc>
          <w:tcPr>
            <w:tcW w:w="1418" w:type="dxa"/>
          </w:tcPr>
          <w:p w14:paraId="757E77FD" w14:textId="77777777" w:rsidR="003003AF" w:rsidRPr="00706B82" w:rsidRDefault="003003AF" w:rsidP="00F25186">
            <w:pPr>
              <w:rPr>
                <w:sz w:val="20"/>
                <w:szCs w:val="20"/>
              </w:rPr>
            </w:pPr>
            <w:r w:rsidRPr="00706B82">
              <w:rPr>
                <w:sz w:val="20"/>
                <w:szCs w:val="20"/>
              </w:rPr>
              <w:t>Not Applicable</w:t>
            </w:r>
          </w:p>
        </w:tc>
        <w:tc>
          <w:tcPr>
            <w:tcW w:w="4961" w:type="dxa"/>
          </w:tcPr>
          <w:p w14:paraId="0FCE0AD1" w14:textId="77777777" w:rsidR="003003AF" w:rsidRPr="00706B82" w:rsidRDefault="003003AF" w:rsidP="00F25186">
            <w:pPr>
              <w:rPr>
                <w:sz w:val="20"/>
                <w:szCs w:val="20"/>
              </w:rPr>
            </w:pPr>
          </w:p>
        </w:tc>
        <w:tc>
          <w:tcPr>
            <w:tcW w:w="567" w:type="dxa"/>
          </w:tcPr>
          <w:p w14:paraId="6E81A899" w14:textId="77777777" w:rsidR="003003AF" w:rsidRPr="00706B82" w:rsidRDefault="003003AF" w:rsidP="00F25186">
            <w:pPr>
              <w:rPr>
                <w:sz w:val="20"/>
                <w:szCs w:val="20"/>
              </w:rPr>
            </w:pPr>
          </w:p>
        </w:tc>
        <w:tc>
          <w:tcPr>
            <w:tcW w:w="1985" w:type="dxa"/>
          </w:tcPr>
          <w:p w14:paraId="7F2DEA04" w14:textId="77777777" w:rsidR="003003AF" w:rsidRPr="00706B82" w:rsidRDefault="003003AF" w:rsidP="00F25186">
            <w:pPr>
              <w:rPr>
                <w:sz w:val="20"/>
                <w:szCs w:val="20"/>
              </w:rPr>
            </w:pPr>
          </w:p>
        </w:tc>
      </w:tr>
    </w:tbl>
    <w:p w14:paraId="4C2DBBAC" w14:textId="77777777" w:rsidR="003003AF" w:rsidRDefault="003003AF" w:rsidP="003003AF">
      <w:pPr>
        <w:adjustRightInd w:val="0"/>
        <w:snapToGrid w:val="0"/>
        <w:spacing w:after="0" w:line="240" w:lineRule="auto"/>
      </w:pPr>
    </w:p>
    <w:p w14:paraId="053B7C35" w14:textId="77777777" w:rsidR="00706B82" w:rsidRDefault="00706B82">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11859459" w14:textId="65623FEE"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4C98CC29"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4301142F" w14:textId="77777777" w:rsidTr="00F25186">
        <w:tc>
          <w:tcPr>
            <w:tcW w:w="8926" w:type="dxa"/>
          </w:tcPr>
          <w:p w14:paraId="1CDD12B8" w14:textId="77777777" w:rsidR="003003AF" w:rsidRPr="003003AF" w:rsidRDefault="003003AF" w:rsidP="00F25186">
            <w:pPr>
              <w:rPr>
                <w:sz w:val="20"/>
                <w:szCs w:val="20"/>
              </w:rPr>
            </w:pPr>
          </w:p>
          <w:p w14:paraId="6823DDCE" w14:textId="77777777" w:rsidR="003003AF" w:rsidRPr="003003AF" w:rsidRDefault="003003AF" w:rsidP="00F25186">
            <w:pPr>
              <w:rPr>
                <w:sz w:val="20"/>
                <w:szCs w:val="20"/>
              </w:rPr>
            </w:pPr>
          </w:p>
        </w:tc>
      </w:tr>
    </w:tbl>
    <w:p w14:paraId="1B701B94" w14:textId="77777777" w:rsidR="003003AF" w:rsidRDefault="003003AF" w:rsidP="003003AF">
      <w:pPr>
        <w:adjustRightInd w:val="0"/>
        <w:snapToGrid w:val="0"/>
        <w:spacing w:after="0" w:line="240" w:lineRule="auto"/>
      </w:pPr>
    </w:p>
    <w:p w14:paraId="36DEC1B3"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1AB9CE11"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042F284C" w14:textId="77777777" w:rsidTr="00F25186">
        <w:tc>
          <w:tcPr>
            <w:tcW w:w="8926" w:type="dxa"/>
          </w:tcPr>
          <w:p w14:paraId="65231413" w14:textId="77777777" w:rsidR="003003AF" w:rsidRPr="003003AF" w:rsidRDefault="003003AF" w:rsidP="00F25186">
            <w:pPr>
              <w:rPr>
                <w:sz w:val="20"/>
                <w:szCs w:val="20"/>
              </w:rPr>
            </w:pPr>
          </w:p>
          <w:p w14:paraId="0DC61C0F" w14:textId="77777777" w:rsidR="003003AF" w:rsidRPr="003003AF" w:rsidRDefault="003003AF" w:rsidP="00F25186">
            <w:pPr>
              <w:rPr>
                <w:sz w:val="20"/>
                <w:szCs w:val="20"/>
              </w:rPr>
            </w:pPr>
          </w:p>
        </w:tc>
      </w:tr>
    </w:tbl>
    <w:p w14:paraId="20298B9B" w14:textId="77777777" w:rsidR="003003AF" w:rsidRPr="003003AF" w:rsidRDefault="003003AF" w:rsidP="003003AF">
      <w:pPr>
        <w:adjustRightInd w:val="0"/>
        <w:snapToGrid w:val="0"/>
        <w:spacing w:after="0" w:line="240" w:lineRule="auto"/>
        <w:rPr>
          <w:sz w:val="20"/>
          <w:szCs w:val="20"/>
        </w:rPr>
      </w:pPr>
    </w:p>
    <w:p w14:paraId="74DD8249"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70DC2792"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5219BA75" w14:textId="77777777" w:rsidTr="00F25186">
        <w:tc>
          <w:tcPr>
            <w:tcW w:w="9016" w:type="dxa"/>
          </w:tcPr>
          <w:p w14:paraId="48E71263" w14:textId="77777777" w:rsidR="003003AF" w:rsidRPr="003003AF" w:rsidRDefault="003003AF" w:rsidP="00F25186">
            <w:pPr>
              <w:adjustRightInd w:val="0"/>
              <w:snapToGrid w:val="0"/>
              <w:rPr>
                <w:sz w:val="20"/>
                <w:szCs w:val="20"/>
              </w:rPr>
            </w:pPr>
          </w:p>
          <w:p w14:paraId="63B92DAA" w14:textId="77777777" w:rsidR="003003AF" w:rsidRPr="003003AF" w:rsidRDefault="003003AF" w:rsidP="00F25186">
            <w:pPr>
              <w:adjustRightInd w:val="0"/>
              <w:snapToGrid w:val="0"/>
              <w:rPr>
                <w:sz w:val="20"/>
                <w:szCs w:val="20"/>
              </w:rPr>
            </w:pPr>
          </w:p>
        </w:tc>
      </w:tr>
    </w:tbl>
    <w:p w14:paraId="40130354" w14:textId="77777777" w:rsidR="003003AF" w:rsidRDefault="003003AF" w:rsidP="003003AF">
      <w:pPr>
        <w:adjustRightInd w:val="0"/>
        <w:snapToGrid w:val="0"/>
        <w:spacing w:after="0" w:line="240" w:lineRule="auto"/>
      </w:pPr>
    </w:p>
    <w:p w14:paraId="34738BC7" w14:textId="77777777" w:rsidR="003003AF" w:rsidRDefault="003003AF" w:rsidP="003003AF">
      <w:pPr>
        <w:adjustRightInd w:val="0"/>
        <w:snapToGrid w:val="0"/>
        <w:spacing w:after="0" w:line="240" w:lineRule="auto"/>
      </w:pPr>
    </w:p>
    <w:p w14:paraId="06709064" w14:textId="27600A25" w:rsidR="009A4D66" w:rsidRDefault="009A4D66" w:rsidP="000672C3">
      <w:pPr>
        <w:adjustRightInd w:val="0"/>
        <w:snapToGrid w:val="0"/>
        <w:spacing w:after="0" w:line="240" w:lineRule="auto"/>
      </w:pPr>
    </w:p>
    <w:p w14:paraId="2A7201AA" w14:textId="72B69086" w:rsidR="009A4D66" w:rsidRDefault="009A4D66" w:rsidP="000672C3">
      <w:pPr>
        <w:adjustRightInd w:val="0"/>
        <w:snapToGrid w:val="0"/>
        <w:spacing w:after="0" w:line="240" w:lineRule="auto"/>
      </w:pPr>
    </w:p>
    <w:p w14:paraId="60D3669B" w14:textId="291420F3" w:rsidR="009A4D66" w:rsidRDefault="009A4D66" w:rsidP="000672C3">
      <w:pPr>
        <w:adjustRightInd w:val="0"/>
        <w:snapToGrid w:val="0"/>
        <w:spacing w:after="0" w:line="240" w:lineRule="auto"/>
      </w:pPr>
    </w:p>
    <w:p w14:paraId="0440DF8D" w14:textId="47CCCC76" w:rsidR="009A4D66" w:rsidRDefault="009A4D66">
      <w:r>
        <w:br w:type="page"/>
      </w:r>
    </w:p>
    <w:p w14:paraId="7553D565" w14:textId="77777777" w:rsidR="009A4D66" w:rsidRPr="009A4D66" w:rsidRDefault="009A4D66" w:rsidP="009A4D66">
      <w:pPr>
        <w:spacing w:after="40" w:line="240" w:lineRule="auto"/>
        <w:rPr>
          <w:rFonts w:ascii="Calibri" w:eastAsia="Times New Roman" w:hAnsi="Calibri" w:cs="Times New Roman"/>
          <w:sz w:val="28"/>
          <w:szCs w:val="28"/>
          <w:lang w:eastAsia="en-AU"/>
        </w:rPr>
      </w:pPr>
      <w:bookmarkStart w:id="20" w:name="_Toc352772050"/>
      <w:r w:rsidRPr="009A4D66">
        <w:rPr>
          <w:rFonts w:ascii="Calibri" w:eastAsia="Times New Roman" w:hAnsi="Calibri" w:cs="Times New Roman"/>
          <w:sz w:val="28"/>
          <w:szCs w:val="28"/>
          <w:lang w:eastAsia="en-AU"/>
        </w:rPr>
        <w:lastRenderedPageBreak/>
        <w:t>Question 3.2: Policies &amp; Procedures</w:t>
      </w:r>
      <w:bookmarkEnd w:id="20"/>
    </w:p>
    <w:p w14:paraId="2C2E7E93" w14:textId="3EF9A6E3" w:rsidR="009A4D66" w:rsidRPr="009A4D66" w:rsidRDefault="009A4D66" w:rsidP="009A4D66">
      <w:pPr>
        <w:spacing w:after="40" w:line="240" w:lineRule="auto"/>
        <w:rPr>
          <w:rFonts w:ascii="Calibri" w:eastAsia="Times New Roman" w:hAnsi="Calibri" w:cs="Times New Roman"/>
          <w:szCs w:val="24"/>
          <w:lang w:eastAsia="en-AU"/>
        </w:rPr>
      </w:pPr>
      <w:r w:rsidRPr="009A4D66">
        <w:rPr>
          <w:rFonts w:ascii="Calibri" w:eastAsia="Times New Roman" w:hAnsi="Calibri" w:cs="Times New Roman"/>
          <w:szCs w:val="24"/>
          <w:lang w:eastAsia="en-AU"/>
        </w:rPr>
        <w:t>__________________________________________________________________________________</w:t>
      </w:r>
    </w:p>
    <w:p w14:paraId="0EBAA30C" w14:textId="77777777" w:rsidR="009A4D66" w:rsidRPr="009A4D66" w:rsidRDefault="009A4D66" w:rsidP="009A4D66">
      <w:pPr>
        <w:adjustRightInd w:val="0"/>
        <w:snapToGrid w:val="0"/>
        <w:spacing w:after="0" w:line="240" w:lineRule="atLeast"/>
        <w:rPr>
          <w:rFonts w:ascii="Calibri" w:eastAsia="SimSun" w:hAnsi="Calibri" w:cs="Arial"/>
          <w:i/>
          <w:kern w:val="20"/>
          <w:sz w:val="20"/>
          <w:lang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9016"/>
      </w:tblGrid>
      <w:tr w:rsidR="009A4D66" w:rsidRPr="009A4D66" w14:paraId="229E9486" w14:textId="77777777" w:rsidTr="003003AF">
        <w:tc>
          <w:tcPr>
            <w:tcW w:w="9016" w:type="dxa"/>
            <w:shd w:val="clear" w:color="auto" w:fill="E6E6E6"/>
          </w:tcPr>
          <w:p w14:paraId="290DCE70" w14:textId="153CA9B9" w:rsidR="009A4D66" w:rsidRPr="009A4D66" w:rsidRDefault="009A4D66" w:rsidP="009A4D66">
            <w:pPr>
              <w:adjustRightInd w:val="0"/>
              <w:snapToGrid w:val="0"/>
              <w:spacing w:after="0" w:line="240" w:lineRule="atLeast"/>
              <w:rPr>
                <w:rFonts w:ascii="Calibri" w:eastAsia="SimSun" w:hAnsi="Calibri" w:cs="Times New Roman"/>
                <w:i/>
                <w:kern w:val="20"/>
                <w:sz w:val="24"/>
                <w:szCs w:val="24"/>
                <w:lang w:eastAsia="zh-CN"/>
              </w:rPr>
            </w:pPr>
            <w:r w:rsidRPr="009A4D66">
              <w:rPr>
                <w:rFonts w:ascii="Calibri" w:eastAsia="SimSun" w:hAnsi="Calibri" w:cs="Arial"/>
                <w:i/>
                <w:noProof/>
                <w:kern w:val="20"/>
                <w:sz w:val="20"/>
                <w:lang w:eastAsia="en-AU"/>
              </w:rPr>
              <w:drawing>
                <wp:inline distT="0" distB="0" distL="0" distR="0" wp14:anchorId="67EC87D4" wp14:editId="7823AFB2">
                  <wp:extent cx="352425" cy="352425"/>
                  <wp:effectExtent l="0" t="0" r="9525" b="9525"/>
                  <wp:docPr id="109" name="Picture 109"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r w:rsidR="004D576C" w:rsidRPr="004D576C">
              <w:rPr>
                <w:rFonts w:ascii="Calibri" w:eastAsia="SimSun" w:hAnsi="Calibri" w:cs="Arial"/>
                <w:i/>
                <w:kern w:val="20"/>
                <w:sz w:val="24"/>
                <w:szCs w:val="24"/>
                <w:lang w:eastAsia="zh-CN"/>
              </w:rPr>
              <w:t>Does the organisation have fully developed and implemented information and data management policies that align to relevant legislation and standards? Are these policies supported by documented procedures?</w:t>
            </w:r>
          </w:p>
          <w:p w14:paraId="11B578AE" w14:textId="77777777" w:rsidR="009A4D66" w:rsidRPr="009A4D66" w:rsidRDefault="009A4D66" w:rsidP="009A4D66">
            <w:pPr>
              <w:adjustRightInd w:val="0"/>
              <w:snapToGrid w:val="0"/>
              <w:spacing w:after="0" w:line="240" w:lineRule="atLeast"/>
              <w:rPr>
                <w:rFonts w:ascii="Calibri" w:eastAsia="SimSun" w:hAnsi="Calibri" w:cs="Times New Roman"/>
                <w:iCs/>
                <w:kern w:val="20"/>
                <w:sz w:val="20"/>
                <w:szCs w:val="20"/>
                <w:lang w:eastAsia="zh-CN"/>
              </w:rPr>
            </w:pPr>
          </w:p>
          <w:p w14:paraId="79E36474" w14:textId="5347DF9E" w:rsidR="009A4D66" w:rsidRDefault="009A4D66" w:rsidP="009A4D66">
            <w:pPr>
              <w:adjustRightInd w:val="0"/>
              <w:snapToGrid w:val="0"/>
              <w:spacing w:after="0" w:line="240" w:lineRule="atLeast"/>
              <w:rPr>
                <w:rFonts w:ascii="Calibri" w:eastAsia="SimSun" w:hAnsi="Calibri" w:cs="Times New Roman"/>
                <w:b/>
                <w:bCs/>
                <w:iCs/>
                <w:kern w:val="20"/>
                <w:sz w:val="20"/>
                <w:szCs w:val="20"/>
                <w:lang w:eastAsia="zh-CN"/>
              </w:rPr>
            </w:pPr>
            <w:r w:rsidRPr="009A4D66">
              <w:rPr>
                <w:rFonts w:ascii="Calibri" w:eastAsia="SimSun" w:hAnsi="Calibri" w:cs="Times New Roman"/>
                <w:b/>
                <w:bCs/>
                <w:iCs/>
                <w:kern w:val="20"/>
                <w:sz w:val="20"/>
                <w:szCs w:val="20"/>
                <w:lang w:eastAsia="zh-CN"/>
              </w:rPr>
              <w:t>EXAMPLE OUTCOMES / EVIDENCE MAY INCLUDE:</w:t>
            </w:r>
          </w:p>
          <w:p w14:paraId="075AA032" w14:textId="77777777" w:rsidR="004D576C" w:rsidRPr="009A4D66" w:rsidRDefault="004D576C" w:rsidP="009A4D66">
            <w:pPr>
              <w:adjustRightInd w:val="0"/>
              <w:snapToGrid w:val="0"/>
              <w:spacing w:after="0" w:line="240" w:lineRule="atLeast"/>
              <w:rPr>
                <w:rFonts w:ascii="Calibri" w:eastAsia="SimSun" w:hAnsi="Calibri" w:cs="Times New Roman"/>
                <w:iCs/>
                <w:kern w:val="20"/>
                <w:sz w:val="20"/>
                <w:szCs w:val="20"/>
                <w:lang w:eastAsia="zh-CN"/>
              </w:rPr>
            </w:pPr>
          </w:p>
          <w:p w14:paraId="459325CD" w14:textId="77777777" w:rsidR="004D576C" w:rsidRDefault="004D576C" w:rsidP="009A4D66">
            <w:pPr>
              <w:adjustRightInd w:val="0"/>
              <w:snapToGrid w:val="0"/>
              <w:spacing w:after="0" w:line="240" w:lineRule="atLeast"/>
              <w:rPr>
                <w:rFonts w:ascii="Calibri" w:eastAsia="SimSun" w:hAnsi="Calibri" w:cs="Times New Roman"/>
                <w:iCs/>
                <w:kern w:val="20"/>
                <w:sz w:val="20"/>
                <w:szCs w:val="20"/>
                <w:lang w:eastAsia="zh-CN"/>
              </w:rPr>
            </w:pPr>
            <w:bookmarkStart w:id="21" w:name="_Hlk96686210"/>
            <w:r w:rsidRPr="004D576C">
              <w:rPr>
                <w:rFonts w:ascii="Calibri" w:eastAsia="SimSun" w:hAnsi="Calibri" w:cs="Times New Roman"/>
                <w:iCs/>
                <w:kern w:val="20"/>
                <w:sz w:val="20"/>
                <w:szCs w:val="20"/>
                <w:lang w:eastAsia="zh-CN"/>
              </w:rPr>
              <w:t xml:space="preserve">The organisation has established information and data management policies that align to relevant legislation and standards (such as those issued by Public Record Office Victoria and Office of the Victorian Information Commissioner). </w:t>
            </w:r>
          </w:p>
          <w:p w14:paraId="4E441350" w14:textId="77777777" w:rsidR="004D576C" w:rsidRDefault="004D576C" w:rsidP="009A4D66">
            <w:pPr>
              <w:adjustRightInd w:val="0"/>
              <w:snapToGrid w:val="0"/>
              <w:spacing w:after="0" w:line="240" w:lineRule="atLeast"/>
              <w:rPr>
                <w:rFonts w:ascii="Calibri" w:eastAsia="SimSun" w:hAnsi="Calibri" w:cs="Times New Roman"/>
                <w:iCs/>
                <w:kern w:val="20"/>
                <w:sz w:val="20"/>
                <w:szCs w:val="20"/>
                <w:lang w:eastAsia="zh-CN"/>
              </w:rPr>
            </w:pPr>
            <w:r w:rsidRPr="004D576C">
              <w:rPr>
                <w:rFonts w:ascii="Calibri" w:eastAsia="SimSun" w:hAnsi="Calibri" w:cs="Times New Roman"/>
                <w:iCs/>
                <w:kern w:val="20"/>
                <w:sz w:val="20"/>
                <w:szCs w:val="20"/>
                <w:lang w:eastAsia="zh-CN"/>
              </w:rPr>
              <w:t xml:space="preserve">The policies have been approved and endorsed by the Secretary or an executive level board/officer. The policies are actively communicated and available to all staff. </w:t>
            </w:r>
          </w:p>
          <w:p w14:paraId="06FCE6E0" w14:textId="77777777" w:rsidR="004D576C" w:rsidRDefault="004D576C" w:rsidP="009A4D66">
            <w:pPr>
              <w:adjustRightInd w:val="0"/>
              <w:snapToGrid w:val="0"/>
              <w:spacing w:after="0" w:line="240" w:lineRule="atLeast"/>
              <w:rPr>
                <w:rFonts w:ascii="Calibri" w:eastAsia="SimSun" w:hAnsi="Calibri" w:cs="Times New Roman"/>
                <w:iCs/>
                <w:kern w:val="20"/>
                <w:sz w:val="20"/>
                <w:szCs w:val="20"/>
                <w:lang w:eastAsia="zh-CN"/>
              </w:rPr>
            </w:pPr>
            <w:r w:rsidRPr="004D576C">
              <w:rPr>
                <w:rFonts w:ascii="Calibri" w:eastAsia="SimSun" w:hAnsi="Calibri" w:cs="Times New Roman"/>
                <w:iCs/>
                <w:kern w:val="20"/>
                <w:sz w:val="20"/>
                <w:szCs w:val="20"/>
                <w:lang w:eastAsia="zh-CN"/>
              </w:rPr>
              <w:t xml:space="preserve">Information and data management procedures have been established and implemented within the organisation. </w:t>
            </w:r>
          </w:p>
          <w:p w14:paraId="2391ADA7" w14:textId="24A5C82B" w:rsidR="009A4D66" w:rsidRPr="009A4D66" w:rsidRDefault="004D576C" w:rsidP="009A4D66">
            <w:pPr>
              <w:adjustRightInd w:val="0"/>
              <w:snapToGrid w:val="0"/>
              <w:spacing w:after="0" w:line="240" w:lineRule="atLeast"/>
              <w:rPr>
                <w:rFonts w:ascii="Calibri" w:eastAsia="SimSun" w:hAnsi="Calibri" w:cs="Times New Roman"/>
                <w:iCs/>
                <w:kern w:val="20"/>
                <w:sz w:val="20"/>
                <w:szCs w:val="20"/>
                <w:lang w:eastAsia="zh-CN"/>
              </w:rPr>
            </w:pPr>
            <w:r w:rsidRPr="004D576C">
              <w:rPr>
                <w:rFonts w:ascii="Calibri" w:eastAsia="SimSun" w:hAnsi="Calibri" w:cs="Times New Roman"/>
                <w:iCs/>
                <w:kern w:val="20"/>
                <w:sz w:val="20"/>
                <w:szCs w:val="20"/>
                <w:lang w:eastAsia="zh-CN"/>
              </w:rPr>
              <w:t>Policy and procedures are appropriate to the organisation’s business and are reviewed for improvement as required. Breaches of policy are actively addressed and rectified.</w:t>
            </w:r>
          </w:p>
          <w:bookmarkEnd w:id="21"/>
          <w:p w14:paraId="26BFAEB8" w14:textId="77777777" w:rsidR="009A4D66" w:rsidRPr="009A4D66" w:rsidRDefault="009A4D66" w:rsidP="009A4D66">
            <w:pPr>
              <w:adjustRightInd w:val="0"/>
              <w:snapToGrid w:val="0"/>
              <w:spacing w:after="0" w:line="240" w:lineRule="atLeast"/>
              <w:rPr>
                <w:rFonts w:ascii="Calibri" w:eastAsia="SimSun" w:hAnsi="Calibri" w:cs="Times New Roman"/>
                <w:iCs/>
                <w:kern w:val="20"/>
                <w:sz w:val="20"/>
                <w:szCs w:val="20"/>
                <w:lang w:eastAsia="zh-CN"/>
              </w:rPr>
            </w:pPr>
          </w:p>
        </w:tc>
      </w:tr>
    </w:tbl>
    <w:p w14:paraId="4FC61819"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p w14:paraId="7D9769DE"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34C57457"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160D0FD7"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567"/>
        <w:gridCol w:w="1985"/>
      </w:tblGrid>
      <w:tr w:rsidR="003003AF" w:rsidRPr="00706B82" w14:paraId="00299F26" w14:textId="77777777" w:rsidTr="00F25186">
        <w:tc>
          <w:tcPr>
            <w:tcW w:w="1418" w:type="dxa"/>
          </w:tcPr>
          <w:p w14:paraId="0E25639B" w14:textId="77777777" w:rsidR="003003AF" w:rsidRPr="00706B82" w:rsidRDefault="003003AF" w:rsidP="00F25186">
            <w:pPr>
              <w:rPr>
                <w:b/>
                <w:bCs/>
                <w:sz w:val="20"/>
                <w:szCs w:val="20"/>
              </w:rPr>
            </w:pPr>
            <w:r w:rsidRPr="00706B82">
              <w:rPr>
                <w:b/>
                <w:bCs/>
                <w:sz w:val="20"/>
                <w:szCs w:val="20"/>
              </w:rPr>
              <w:t>Maturity Level</w:t>
            </w:r>
          </w:p>
        </w:tc>
        <w:tc>
          <w:tcPr>
            <w:tcW w:w="4961" w:type="dxa"/>
          </w:tcPr>
          <w:p w14:paraId="4B6AE323"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5E988789" w14:textId="77777777" w:rsidR="003003AF" w:rsidRPr="00706B82" w:rsidRDefault="003003AF" w:rsidP="00F25186">
            <w:pPr>
              <w:rPr>
                <w:b/>
                <w:bCs/>
                <w:sz w:val="20"/>
                <w:szCs w:val="20"/>
              </w:rPr>
            </w:pPr>
            <w:r w:rsidRPr="00706B82">
              <w:rPr>
                <w:b/>
                <w:bCs/>
                <w:sz w:val="20"/>
                <w:szCs w:val="20"/>
              </w:rPr>
              <w:t>%</w:t>
            </w:r>
          </w:p>
        </w:tc>
        <w:tc>
          <w:tcPr>
            <w:tcW w:w="1985" w:type="dxa"/>
          </w:tcPr>
          <w:p w14:paraId="1C947A19" w14:textId="77777777" w:rsidR="003003AF" w:rsidRPr="00706B82" w:rsidRDefault="003003AF" w:rsidP="00F25186">
            <w:pPr>
              <w:rPr>
                <w:b/>
                <w:bCs/>
                <w:sz w:val="20"/>
                <w:szCs w:val="20"/>
              </w:rPr>
            </w:pPr>
            <w:r w:rsidRPr="00706B82">
              <w:rPr>
                <w:b/>
                <w:bCs/>
                <w:sz w:val="20"/>
                <w:szCs w:val="20"/>
              </w:rPr>
              <w:t xml:space="preserve">1 - early stages </w:t>
            </w:r>
          </w:p>
          <w:p w14:paraId="071CD712" w14:textId="77777777" w:rsidR="003003AF" w:rsidRPr="00706B82" w:rsidRDefault="003003AF" w:rsidP="00F25186">
            <w:pPr>
              <w:rPr>
                <w:b/>
                <w:bCs/>
                <w:sz w:val="20"/>
                <w:szCs w:val="20"/>
              </w:rPr>
            </w:pPr>
            <w:r w:rsidRPr="00706B82">
              <w:rPr>
                <w:b/>
                <w:bCs/>
                <w:sz w:val="20"/>
                <w:szCs w:val="20"/>
              </w:rPr>
              <w:t xml:space="preserve">2 - well progressed </w:t>
            </w:r>
          </w:p>
          <w:p w14:paraId="787373AD" w14:textId="77777777" w:rsidR="003003AF" w:rsidRPr="00706B82" w:rsidRDefault="003003AF" w:rsidP="00F25186">
            <w:pPr>
              <w:rPr>
                <w:b/>
                <w:bCs/>
                <w:sz w:val="20"/>
                <w:szCs w:val="20"/>
              </w:rPr>
            </w:pPr>
            <w:r w:rsidRPr="00706B82">
              <w:rPr>
                <w:b/>
                <w:bCs/>
                <w:sz w:val="20"/>
                <w:szCs w:val="20"/>
              </w:rPr>
              <w:t>3 - nearing the top</w:t>
            </w:r>
          </w:p>
        </w:tc>
      </w:tr>
      <w:tr w:rsidR="004D576C" w:rsidRPr="00706B82" w14:paraId="1F63B127" w14:textId="77777777" w:rsidTr="00F25186">
        <w:tc>
          <w:tcPr>
            <w:tcW w:w="1418" w:type="dxa"/>
          </w:tcPr>
          <w:p w14:paraId="57CB2C7A" w14:textId="77777777" w:rsidR="004D576C" w:rsidRPr="00706B82" w:rsidRDefault="004D576C" w:rsidP="004D576C">
            <w:pPr>
              <w:rPr>
                <w:sz w:val="20"/>
                <w:szCs w:val="20"/>
              </w:rPr>
            </w:pPr>
            <w:r w:rsidRPr="00706B82">
              <w:rPr>
                <w:sz w:val="20"/>
                <w:szCs w:val="20"/>
              </w:rPr>
              <w:t>Unmanaged</w:t>
            </w:r>
          </w:p>
        </w:tc>
        <w:tc>
          <w:tcPr>
            <w:tcW w:w="4961" w:type="dxa"/>
          </w:tcPr>
          <w:p w14:paraId="28761C97" w14:textId="131F9DA8" w:rsidR="004D576C" w:rsidRPr="00706B82" w:rsidRDefault="004D576C" w:rsidP="004D576C">
            <w:pPr>
              <w:rPr>
                <w:sz w:val="20"/>
                <w:szCs w:val="20"/>
              </w:rPr>
            </w:pPr>
            <w:r w:rsidRPr="00706B82">
              <w:rPr>
                <w:sz w:val="20"/>
                <w:szCs w:val="20"/>
              </w:rPr>
              <w:t>The organisation is either unaware or has taken no steps to address information and data management policies and procedures.</w:t>
            </w:r>
          </w:p>
        </w:tc>
        <w:tc>
          <w:tcPr>
            <w:tcW w:w="567" w:type="dxa"/>
          </w:tcPr>
          <w:p w14:paraId="56338DAB" w14:textId="77777777" w:rsidR="004D576C" w:rsidRPr="00706B82" w:rsidRDefault="004D576C" w:rsidP="004D576C">
            <w:pPr>
              <w:rPr>
                <w:sz w:val="20"/>
                <w:szCs w:val="20"/>
              </w:rPr>
            </w:pPr>
          </w:p>
        </w:tc>
        <w:tc>
          <w:tcPr>
            <w:tcW w:w="1985" w:type="dxa"/>
          </w:tcPr>
          <w:p w14:paraId="12CEB789" w14:textId="77777777" w:rsidR="004D576C" w:rsidRPr="00706B82" w:rsidRDefault="004D576C" w:rsidP="004D576C">
            <w:pPr>
              <w:rPr>
                <w:sz w:val="20"/>
                <w:szCs w:val="20"/>
              </w:rPr>
            </w:pPr>
          </w:p>
        </w:tc>
      </w:tr>
      <w:tr w:rsidR="004D576C" w:rsidRPr="00706B82" w14:paraId="492A42B2" w14:textId="77777777" w:rsidTr="00F25186">
        <w:tc>
          <w:tcPr>
            <w:tcW w:w="1418" w:type="dxa"/>
          </w:tcPr>
          <w:p w14:paraId="4E8FE95A" w14:textId="77777777" w:rsidR="004D576C" w:rsidRPr="00706B82" w:rsidRDefault="004D576C" w:rsidP="004D576C">
            <w:pPr>
              <w:rPr>
                <w:sz w:val="20"/>
                <w:szCs w:val="20"/>
              </w:rPr>
            </w:pPr>
            <w:r w:rsidRPr="00706B82">
              <w:rPr>
                <w:sz w:val="20"/>
                <w:szCs w:val="20"/>
              </w:rPr>
              <w:t>Aware</w:t>
            </w:r>
          </w:p>
        </w:tc>
        <w:tc>
          <w:tcPr>
            <w:tcW w:w="4961" w:type="dxa"/>
          </w:tcPr>
          <w:p w14:paraId="01F806C7" w14:textId="1ADD1383" w:rsidR="004D576C" w:rsidRPr="00706B82" w:rsidRDefault="004D576C" w:rsidP="004D576C">
            <w:pPr>
              <w:rPr>
                <w:sz w:val="20"/>
                <w:szCs w:val="20"/>
              </w:rPr>
            </w:pPr>
            <w:r w:rsidRPr="00706B82">
              <w:rPr>
                <w:sz w:val="20"/>
                <w:szCs w:val="20"/>
              </w:rPr>
              <w:t>The organisation has an awareness of information and data management policies and procedures, but that there is little practical evidence of action.</w:t>
            </w:r>
          </w:p>
        </w:tc>
        <w:tc>
          <w:tcPr>
            <w:tcW w:w="567" w:type="dxa"/>
          </w:tcPr>
          <w:p w14:paraId="2328B50B" w14:textId="77777777" w:rsidR="004D576C" w:rsidRPr="00706B82" w:rsidRDefault="004D576C" w:rsidP="004D576C">
            <w:pPr>
              <w:rPr>
                <w:sz w:val="20"/>
                <w:szCs w:val="20"/>
              </w:rPr>
            </w:pPr>
          </w:p>
        </w:tc>
        <w:tc>
          <w:tcPr>
            <w:tcW w:w="1985" w:type="dxa"/>
          </w:tcPr>
          <w:p w14:paraId="6BB63C0A" w14:textId="77777777" w:rsidR="004D576C" w:rsidRPr="00706B82" w:rsidRDefault="004D576C" w:rsidP="004D576C">
            <w:pPr>
              <w:rPr>
                <w:sz w:val="20"/>
                <w:szCs w:val="20"/>
              </w:rPr>
            </w:pPr>
          </w:p>
        </w:tc>
      </w:tr>
      <w:tr w:rsidR="004D576C" w:rsidRPr="00706B82" w14:paraId="108E46E9" w14:textId="77777777" w:rsidTr="00F25186">
        <w:tc>
          <w:tcPr>
            <w:tcW w:w="1418" w:type="dxa"/>
          </w:tcPr>
          <w:p w14:paraId="754D7244" w14:textId="77777777" w:rsidR="004D576C" w:rsidRPr="00706B82" w:rsidRDefault="004D576C" w:rsidP="004D576C">
            <w:pPr>
              <w:rPr>
                <w:sz w:val="20"/>
                <w:szCs w:val="20"/>
              </w:rPr>
            </w:pPr>
            <w:r w:rsidRPr="00706B82">
              <w:rPr>
                <w:sz w:val="20"/>
                <w:szCs w:val="20"/>
              </w:rPr>
              <w:t>Formative</w:t>
            </w:r>
          </w:p>
        </w:tc>
        <w:tc>
          <w:tcPr>
            <w:tcW w:w="4961" w:type="dxa"/>
          </w:tcPr>
          <w:p w14:paraId="37257F1C" w14:textId="2E42401D" w:rsidR="004D576C" w:rsidRPr="00706B82" w:rsidRDefault="004D576C" w:rsidP="004D576C">
            <w:pPr>
              <w:rPr>
                <w:sz w:val="20"/>
                <w:szCs w:val="20"/>
              </w:rPr>
            </w:pPr>
            <w:r w:rsidRPr="00706B82">
              <w:rPr>
                <w:sz w:val="20"/>
                <w:szCs w:val="20"/>
              </w:rPr>
              <w:t>The organisation is actively addressing information and data management policies and procedures. There will be evidence of a planned approach, even if it is not fully implemented in some areas.</w:t>
            </w:r>
          </w:p>
        </w:tc>
        <w:tc>
          <w:tcPr>
            <w:tcW w:w="567" w:type="dxa"/>
          </w:tcPr>
          <w:p w14:paraId="348A17EF" w14:textId="77777777" w:rsidR="004D576C" w:rsidRPr="00706B82" w:rsidRDefault="004D576C" w:rsidP="004D576C">
            <w:pPr>
              <w:rPr>
                <w:sz w:val="20"/>
                <w:szCs w:val="20"/>
              </w:rPr>
            </w:pPr>
          </w:p>
        </w:tc>
        <w:tc>
          <w:tcPr>
            <w:tcW w:w="1985" w:type="dxa"/>
          </w:tcPr>
          <w:p w14:paraId="30C4FF98" w14:textId="77777777" w:rsidR="004D576C" w:rsidRPr="00706B82" w:rsidRDefault="004D576C" w:rsidP="004D576C">
            <w:pPr>
              <w:rPr>
                <w:sz w:val="20"/>
                <w:szCs w:val="20"/>
              </w:rPr>
            </w:pPr>
          </w:p>
        </w:tc>
      </w:tr>
      <w:tr w:rsidR="004D576C" w:rsidRPr="00706B82" w14:paraId="7B6BE955" w14:textId="77777777" w:rsidTr="00F25186">
        <w:tc>
          <w:tcPr>
            <w:tcW w:w="1418" w:type="dxa"/>
          </w:tcPr>
          <w:p w14:paraId="3D430035" w14:textId="77777777" w:rsidR="004D576C" w:rsidRPr="00706B82" w:rsidRDefault="004D576C" w:rsidP="004D576C">
            <w:pPr>
              <w:rPr>
                <w:sz w:val="20"/>
                <w:szCs w:val="20"/>
              </w:rPr>
            </w:pPr>
            <w:r w:rsidRPr="00706B82">
              <w:rPr>
                <w:sz w:val="20"/>
                <w:szCs w:val="20"/>
              </w:rPr>
              <w:t>Operational</w:t>
            </w:r>
          </w:p>
        </w:tc>
        <w:tc>
          <w:tcPr>
            <w:tcW w:w="4961" w:type="dxa"/>
          </w:tcPr>
          <w:p w14:paraId="4E6BC77F" w14:textId="14DDF1E7" w:rsidR="004D576C" w:rsidRPr="00706B82" w:rsidRDefault="004D576C" w:rsidP="004D576C">
            <w:pPr>
              <w:rPr>
                <w:sz w:val="20"/>
                <w:szCs w:val="20"/>
              </w:rPr>
            </w:pPr>
            <w:r w:rsidRPr="00706B82">
              <w:rPr>
                <w:sz w:val="20"/>
                <w:szCs w:val="20"/>
              </w:rPr>
              <w:t>The organisation has completed implementation of planned initiatives in regard to information and data management policies and procedures, and the initiatives are operating to a reasonable standard.</w:t>
            </w:r>
          </w:p>
        </w:tc>
        <w:tc>
          <w:tcPr>
            <w:tcW w:w="567" w:type="dxa"/>
          </w:tcPr>
          <w:p w14:paraId="17D12F9A" w14:textId="77777777" w:rsidR="004D576C" w:rsidRPr="00706B82" w:rsidRDefault="004D576C" w:rsidP="004D576C">
            <w:pPr>
              <w:rPr>
                <w:sz w:val="20"/>
                <w:szCs w:val="20"/>
              </w:rPr>
            </w:pPr>
          </w:p>
        </w:tc>
        <w:tc>
          <w:tcPr>
            <w:tcW w:w="1985" w:type="dxa"/>
          </w:tcPr>
          <w:p w14:paraId="4F1BDFF7" w14:textId="77777777" w:rsidR="004D576C" w:rsidRPr="00706B82" w:rsidRDefault="004D576C" w:rsidP="004D576C">
            <w:pPr>
              <w:rPr>
                <w:sz w:val="20"/>
                <w:szCs w:val="20"/>
              </w:rPr>
            </w:pPr>
          </w:p>
        </w:tc>
      </w:tr>
      <w:tr w:rsidR="004D576C" w:rsidRPr="00706B82" w14:paraId="16B16278" w14:textId="77777777" w:rsidTr="00F25186">
        <w:tc>
          <w:tcPr>
            <w:tcW w:w="1418" w:type="dxa"/>
          </w:tcPr>
          <w:p w14:paraId="75E36394" w14:textId="77777777" w:rsidR="004D576C" w:rsidRPr="00706B82" w:rsidRDefault="004D576C" w:rsidP="004D576C">
            <w:pPr>
              <w:rPr>
                <w:sz w:val="20"/>
                <w:szCs w:val="20"/>
              </w:rPr>
            </w:pPr>
            <w:r w:rsidRPr="00706B82">
              <w:rPr>
                <w:sz w:val="20"/>
                <w:szCs w:val="20"/>
              </w:rPr>
              <w:t>Proactive</w:t>
            </w:r>
          </w:p>
        </w:tc>
        <w:tc>
          <w:tcPr>
            <w:tcW w:w="4961" w:type="dxa"/>
          </w:tcPr>
          <w:p w14:paraId="2F700ECA" w14:textId="76B79950" w:rsidR="004D576C" w:rsidRPr="00706B82" w:rsidRDefault="004D576C" w:rsidP="004D576C">
            <w:pPr>
              <w:rPr>
                <w:sz w:val="20"/>
                <w:szCs w:val="20"/>
              </w:rPr>
            </w:pPr>
            <w:r w:rsidRPr="00706B82">
              <w:rPr>
                <w:sz w:val="20"/>
                <w:szCs w:val="20"/>
              </w:rPr>
              <w:t>The organisation has a dedicated commitment to achieving information and data management policies and procedures through innovation and/or learning based on ongoing monitoring and review.</w:t>
            </w:r>
          </w:p>
        </w:tc>
        <w:tc>
          <w:tcPr>
            <w:tcW w:w="567" w:type="dxa"/>
          </w:tcPr>
          <w:p w14:paraId="78F4361E" w14:textId="77777777" w:rsidR="004D576C" w:rsidRPr="00706B82" w:rsidRDefault="004D576C" w:rsidP="004D576C">
            <w:pPr>
              <w:rPr>
                <w:sz w:val="20"/>
                <w:szCs w:val="20"/>
              </w:rPr>
            </w:pPr>
          </w:p>
        </w:tc>
        <w:tc>
          <w:tcPr>
            <w:tcW w:w="1985" w:type="dxa"/>
          </w:tcPr>
          <w:p w14:paraId="4BCD1BD4" w14:textId="77777777" w:rsidR="004D576C" w:rsidRPr="00706B82" w:rsidRDefault="004D576C" w:rsidP="004D576C">
            <w:pPr>
              <w:rPr>
                <w:sz w:val="20"/>
                <w:szCs w:val="20"/>
              </w:rPr>
            </w:pPr>
          </w:p>
        </w:tc>
      </w:tr>
      <w:tr w:rsidR="003003AF" w:rsidRPr="00706B82" w14:paraId="756DC2F8" w14:textId="77777777" w:rsidTr="00F25186">
        <w:tc>
          <w:tcPr>
            <w:tcW w:w="1418" w:type="dxa"/>
          </w:tcPr>
          <w:p w14:paraId="2E1B4FE4" w14:textId="77777777" w:rsidR="003003AF" w:rsidRPr="00706B82" w:rsidRDefault="003003AF" w:rsidP="00F25186">
            <w:pPr>
              <w:rPr>
                <w:sz w:val="20"/>
                <w:szCs w:val="20"/>
              </w:rPr>
            </w:pPr>
            <w:r w:rsidRPr="00706B82">
              <w:rPr>
                <w:sz w:val="20"/>
                <w:szCs w:val="20"/>
              </w:rPr>
              <w:t>Unknown</w:t>
            </w:r>
          </w:p>
        </w:tc>
        <w:tc>
          <w:tcPr>
            <w:tcW w:w="4961" w:type="dxa"/>
          </w:tcPr>
          <w:p w14:paraId="68D49D71" w14:textId="77777777" w:rsidR="003003AF" w:rsidRPr="00706B82" w:rsidRDefault="003003AF" w:rsidP="00F25186">
            <w:pPr>
              <w:rPr>
                <w:sz w:val="20"/>
                <w:szCs w:val="20"/>
              </w:rPr>
            </w:pPr>
          </w:p>
        </w:tc>
        <w:tc>
          <w:tcPr>
            <w:tcW w:w="567" w:type="dxa"/>
          </w:tcPr>
          <w:p w14:paraId="3FA8DA0F" w14:textId="77777777" w:rsidR="003003AF" w:rsidRPr="00706B82" w:rsidRDefault="003003AF" w:rsidP="00F25186">
            <w:pPr>
              <w:rPr>
                <w:sz w:val="20"/>
                <w:szCs w:val="20"/>
              </w:rPr>
            </w:pPr>
          </w:p>
        </w:tc>
        <w:tc>
          <w:tcPr>
            <w:tcW w:w="1985" w:type="dxa"/>
          </w:tcPr>
          <w:p w14:paraId="4BC23B67" w14:textId="77777777" w:rsidR="003003AF" w:rsidRPr="00706B82" w:rsidRDefault="003003AF" w:rsidP="00F25186">
            <w:pPr>
              <w:rPr>
                <w:sz w:val="20"/>
                <w:szCs w:val="20"/>
              </w:rPr>
            </w:pPr>
          </w:p>
        </w:tc>
      </w:tr>
      <w:tr w:rsidR="003003AF" w:rsidRPr="00706B82" w14:paraId="1A87B1EF" w14:textId="77777777" w:rsidTr="00F25186">
        <w:tc>
          <w:tcPr>
            <w:tcW w:w="1418" w:type="dxa"/>
          </w:tcPr>
          <w:p w14:paraId="0EDD9B28" w14:textId="77777777" w:rsidR="003003AF" w:rsidRPr="00706B82" w:rsidRDefault="003003AF" w:rsidP="00F25186">
            <w:pPr>
              <w:rPr>
                <w:sz w:val="20"/>
                <w:szCs w:val="20"/>
              </w:rPr>
            </w:pPr>
            <w:r w:rsidRPr="00706B82">
              <w:rPr>
                <w:sz w:val="20"/>
                <w:szCs w:val="20"/>
              </w:rPr>
              <w:t>Not Applicable</w:t>
            </w:r>
          </w:p>
        </w:tc>
        <w:tc>
          <w:tcPr>
            <w:tcW w:w="4961" w:type="dxa"/>
          </w:tcPr>
          <w:p w14:paraId="66961922" w14:textId="77777777" w:rsidR="003003AF" w:rsidRPr="00706B82" w:rsidRDefault="003003AF" w:rsidP="00F25186">
            <w:pPr>
              <w:rPr>
                <w:sz w:val="20"/>
                <w:szCs w:val="20"/>
              </w:rPr>
            </w:pPr>
          </w:p>
        </w:tc>
        <w:tc>
          <w:tcPr>
            <w:tcW w:w="567" w:type="dxa"/>
          </w:tcPr>
          <w:p w14:paraId="274F11C2" w14:textId="77777777" w:rsidR="003003AF" w:rsidRPr="00706B82" w:rsidRDefault="003003AF" w:rsidP="00F25186">
            <w:pPr>
              <w:rPr>
                <w:sz w:val="20"/>
                <w:szCs w:val="20"/>
              </w:rPr>
            </w:pPr>
          </w:p>
        </w:tc>
        <w:tc>
          <w:tcPr>
            <w:tcW w:w="1985" w:type="dxa"/>
          </w:tcPr>
          <w:p w14:paraId="1F69023D" w14:textId="77777777" w:rsidR="003003AF" w:rsidRPr="00706B82" w:rsidRDefault="003003AF" w:rsidP="00F25186">
            <w:pPr>
              <w:rPr>
                <w:sz w:val="20"/>
                <w:szCs w:val="20"/>
              </w:rPr>
            </w:pPr>
          </w:p>
        </w:tc>
      </w:tr>
    </w:tbl>
    <w:p w14:paraId="62C1D425" w14:textId="77777777" w:rsidR="003003AF" w:rsidRDefault="003003AF" w:rsidP="003003AF">
      <w:pPr>
        <w:adjustRightInd w:val="0"/>
        <w:snapToGrid w:val="0"/>
        <w:spacing w:after="0" w:line="240" w:lineRule="auto"/>
      </w:pPr>
    </w:p>
    <w:p w14:paraId="321F4173" w14:textId="77777777" w:rsidR="004D576C" w:rsidRDefault="004D576C">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40F483BB" w14:textId="1D85D3E9"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7F6E732C"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2F08F37A" w14:textId="77777777" w:rsidTr="00F25186">
        <w:tc>
          <w:tcPr>
            <w:tcW w:w="8926" w:type="dxa"/>
          </w:tcPr>
          <w:p w14:paraId="4B4561CF" w14:textId="77777777" w:rsidR="003003AF" w:rsidRPr="003003AF" w:rsidRDefault="003003AF" w:rsidP="00F25186">
            <w:pPr>
              <w:rPr>
                <w:sz w:val="20"/>
                <w:szCs w:val="20"/>
              </w:rPr>
            </w:pPr>
          </w:p>
          <w:p w14:paraId="3FC621BC" w14:textId="77777777" w:rsidR="003003AF" w:rsidRPr="003003AF" w:rsidRDefault="003003AF" w:rsidP="00F25186">
            <w:pPr>
              <w:rPr>
                <w:sz w:val="20"/>
                <w:szCs w:val="20"/>
              </w:rPr>
            </w:pPr>
          </w:p>
        </w:tc>
      </w:tr>
    </w:tbl>
    <w:p w14:paraId="0571626B" w14:textId="77777777" w:rsidR="003003AF" w:rsidRDefault="003003AF" w:rsidP="003003AF">
      <w:pPr>
        <w:adjustRightInd w:val="0"/>
        <w:snapToGrid w:val="0"/>
        <w:spacing w:after="0" w:line="240" w:lineRule="auto"/>
      </w:pPr>
    </w:p>
    <w:p w14:paraId="69D96734"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545928E8"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1F7EE676" w14:textId="77777777" w:rsidTr="00F25186">
        <w:tc>
          <w:tcPr>
            <w:tcW w:w="8926" w:type="dxa"/>
          </w:tcPr>
          <w:p w14:paraId="7B831F26" w14:textId="77777777" w:rsidR="003003AF" w:rsidRPr="003003AF" w:rsidRDefault="003003AF" w:rsidP="00F25186">
            <w:pPr>
              <w:rPr>
                <w:sz w:val="20"/>
                <w:szCs w:val="20"/>
              </w:rPr>
            </w:pPr>
          </w:p>
          <w:p w14:paraId="704EF0F5" w14:textId="77777777" w:rsidR="003003AF" w:rsidRPr="003003AF" w:rsidRDefault="003003AF" w:rsidP="00F25186">
            <w:pPr>
              <w:rPr>
                <w:sz w:val="20"/>
                <w:szCs w:val="20"/>
              </w:rPr>
            </w:pPr>
          </w:p>
        </w:tc>
      </w:tr>
    </w:tbl>
    <w:p w14:paraId="625BEF4B" w14:textId="77777777" w:rsidR="003003AF" w:rsidRPr="003003AF" w:rsidRDefault="003003AF" w:rsidP="003003AF">
      <w:pPr>
        <w:adjustRightInd w:val="0"/>
        <w:snapToGrid w:val="0"/>
        <w:spacing w:after="0" w:line="240" w:lineRule="auto"/>
        <w:rPr>
          <w:sz w:val="20"/>
          <w:szCs w:val="20"/>
        </w:rPr>
      </w:pPr>
    </w:p>
    <w:p w14:paraId="7BF7F373"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72436F7F"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1D7BB78C" w14:textId="77777777" w:rsidTr="00F25186">
        <w:tc>
          <w:tcPr>
            <w:tcW w:w="9016" w:type="dxa"/>
          </w:tcPr>
          <w:p w14:paraId="20194A8F" w14:textId="77777777" w:rsidR="003003AF" w:rsidRPr="003003AF" w:rsidRDefault="003003AF" w:rsidP="00F25186">
            <w:pPr>
              <w:adjustRightInd w:val="0"/>
              <w:snapToGrid w:val="0"/>
              <w:rPr>
                <w:sz w:val="20"/>
                <w:szCs w:val="20"/>
              </w:rPr>
            </w:pPr>
          </w:p>
          <w:p w14:paraId="054E0753" w14:textId="77777777" w:rsidR="003003AF" w:rsidRPr="003003AF" w:rsidRDefault="003003AF" w:rsidP="00F25186">
            <w:pPr>
              <w:adjustRightInd w:val="0"/>
              <w:snapToGrid w:val="0"/>
              <w:rPr>
                <w:sz w:val="20"/>
                <w:szCs w:val="20"/>
              </w:rPr>
            </w:pPr>
          </w:p>
        </w:tc>
      </w:tr>
    </w:tbl>
    <w:p w14:paraId="2E3D38C6" w14:textId="77777777" w:rsidR="003003AF" w:rsidRDefault="003003AF" w:rsidP="003003AF">
      <w:pPr>
        <w:adjustRightInd w:val="0"/>
        <w:snapToGrid w:val="0"/>
        <w:spacing w:after="0" w:line="240" w:lineRule="auto"/>
      </w:pPr>
    </w:p>
    <w:p w14:paraId="7DB7BF45" w14:textId="77777777" w:rsidR="003003AF" w:rsidRDefault="003003AF" w:rsidP="003003AF">
      <w:pPr>
        <w:adjustRightInd w:val="0"/>
        <w:snapToGrid w:val="0"/>
        <w:spacing w:after="0" w:line="240" w:lineRule="auto"/>
      </w:pPr>
    </w:p>
    <w:p w14:paraId="246A1AAF" w14:textId="158E6160" w:rsidR="009A4D66" w:rsidRDefault="009A4D66" w:rsidP="000672C3">
      <w:pPr>
        <w:adjustRightInd w:val="0"/>
        <w:snapToGrid w:val="0"/>
        <w:spacing w:after="0" w:line="240" w:lineRule="auto"/>
      </w:pPr>
    </w:p>
    <w:p w14:paraId="123A6363" w14:textId="650399B1" w:rsidR="009A4D66" w:rsidRDefault="009A4D66" w:rsidP="000672C3">
      <w:pPr>
        <w:adjustRightInd w:val="0"/>
        <w:snapToGrid w:val="0"/>
        <w:spacing w:after="0" w:line="240" w:lineRule="auto"/>
      </w:pPr>
    </w:p>
    <w:p w14:paraId="562BF524" w14:textId="6F6837BF" w:rsidR="009A4D66" w:rsidRDefault="009A4D66">
      <w:r>
        <w:br w:type="page"/>
      </w:r>
    </w:p>
    <w:p w14:paraId="65B1B392" w14:textId="77777777" w:rsidR="009A4D66" w:rsidRPr="009A4D66" w:rsidRDefault="009A4D66" w:rsidP="009A4D66">
      <w:pPr>
        <w:spacing w:after="40" w:line="240" w:lineRule="auto"/>
        <w:rPr>
          <w:rFonts w:ascii="Calibri" w:eastAsia="Times New Roman" w:hAnsi="Calibri" w:cs="Times New Roman"/>
          <w:sz w:val="28"/>
          <w:szCs w:val="28"/>
          <w:lang w:eastAsia="en-AU"/>
        </w:rPr>
      </w:pPr>
      <w:bookmarkStart w:id="22" w:name="_Toc352772051"/>
      <w:r w:rsidRPr="009A4D66">
        <w:rPr>
          <w:rFonts w:ascii="Calibri" w:eastAsia="Times New Roman" w:hAnsi="Calibri" w:cs="Times New Roman"/>
          <w:sz w:val="28"/>
          <w:szCs w:val="28"/>
          <w:lang w:eastAsia="en-AU"/>
        </w:rPr>
        <w:lastRenderedPageBreak/>
        <w:t xml:space="preserve">Question 3.3: </w:t>
      </w:r>
      <w:bookmarkEnd w:id="22"/>
      <w:r w:rsidRPr="009A4D66">
        <w:rPr>
          <w:rFonts w:ascii="Calibri" w:eastAsia="Times New Roman" w:hAnsi="Calibri" w:cs="Times New Roman"/>
          <w:sz w:val="28"/>
          <w:szCs w:val="28"/>
          <w:lang w:eastAsia="en-AU"/>
        </w:rPr>
        <w:t>Meeting Business and User Needs</w:t>
      </w:r>
    </w:p>
    <w:p w14:paraId="6D42D73B" w14:textId="10481938" w:rsidR="009A4D66" w:rsidRPr="009A4D66" w:rsidRDefault="009A4D66" w:rsidP="009A4D66">
      <w:pPr>
        <w:spacing w:after="40" w:line="240" w:lineRule="auto"/>
        <w:rPr>
          <w:rFonts w:ascii="Calibri" w:eastAsia="Times New Roman" w:hAnsi="Calibri" w:cs="Times New Roman"/>
          <w:szCs w:val="24"/>
          <w:lang w:eastAsia="en-AU"/>
        </w:rPr>
      </w:pPr>
      <w:r w:rsidRPr="009A4D66">
        <w:rPr>
          <w:rFonts w:ascii="Calibri" w:eastAsia="Times New Roman" w:hAnsi="Calibri" w:cs="Times New Roman"/>
          <w:szCs w:val="24"/>
          <w:lang w:eastAsia="en-AU"/>
        </w:rPr>
        <w:t>__________________________________________________________________________________</w:t>
      </w:r>
    </w:p>
    <w:p w14:paraId="3847E18E" w14:textId="77777777" w:rsidR="009A4D66" w:rsidRPr="009A4D66" w:rsidRDefault="009A4D66" w:rsidP="009A4D66">
      <w:pPr>
        <w:adjustRightInd w:val="0"/>
        <w:snapToGrid w:val="0"/>
        <w:spacing w:after="0" w:line="240" w:lineRule="atLeast"/>
        <w:rPr>
          <w:rFonts w:ascii="Calibri" w:eastAsia="SimSun" w:hAnsi="Calibri" w:cs="Arial"/>
          <w:kern w:val="20"/>
          <w:sz w:val="20"/>
          <w:lang w:val="fr-FR"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9242"/>
      </w:tblGrid>
      <w:tr w:rsidR="009A4D66" w:rsidRPr="009A4D66" w14:paraId="3C9849DB" w14:textId="77777777" w:rsidTr="00F25186">
        <w:tc>
          <w:tcPr>
            <w:tcW w:w="9742" w:type="dxa"/>
            <w:shd w:val="clear" w:color="auto" w:fill="E6E6E6"/>
          </w:tcPr>
          <w:p w14:paraId="38A4C673" w14:textId="678EE05A" w:rsidR="009A4D66" w:rsidRPr="009A4D66" w:rsidRDefault="009A4D66" w:rsidP="009A4D66">
            <w:pPr>
              <w:adjustRightInd w:val="0"/>
              <w:snapToGrid w:val="0"/>
              <w:spacing w:after="0" w:line="240" w:lineRule="atLeast"/>
              <w:rPr>
                <w:rFonts w:ascii="Calibri" w:eastAsia="SimSun" w:hAnsi="Calibri" w:cs="Times New Roman"/>
                <w:i/>
                <w:kern w:val="20"/>
                <w:sz w:val="24"/>
                <w:szCs w:val="24"/>
                <w:lang w:eastAsia="zh-CN"/>
              </w:rPr>
            </w:pPr>
            <w:r w:rsidRPr="009A4D66">
              <w:rPr>
                <w:rFonts w:ascii="Calibri" w:eastAsia="SimSun" w:hAnsi="Calibri" w:cs="Arial"/>
                <w:noProof/>
                <w:kern w:val="20"/>
                <w:sz w:val="20"/>
                <w:szCs w:val="20"/>
                <w:lang w:eastAsia="en-AU"/>
              </w:rPr>
              <w:drawing>
                <wp:inline distT="0" distB="0" distL="0" distR="0" wp14:anchorId="0D5F0FC5" wp14:editId="12ECBA95">
                  <wp:extent cx="352425" cy="352425"/>
                  <wp:effectExtent l="0" t="0" r="9525" b="9525"/>
                  <wp:docPr id="112" name="Picture 112"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r w:rsidR="0064094E" w:rsidRPr="00A33A51">
              <w:rPr>
                <w:rFonts w:ascii="Calibri" w:eastAsia="SimSun" w:hAnsi="Calibri" w:cs="Arial"/>
                <w:i/>
                <w:kern w:val="20"/>
                <w:sz w:val="24"/>
                <w:szCs w:val="24"/>
                <w:lang w:eastAsia="zh-CN"/>
              </w:rPr>
              <w:t>Are information and data meeting the needs of the business and its users in terms of strategic importance, quality, and availability?</w:t>
            </w:r>
          </w:p>
          <w:p w14:paraId="245DF6A8" w14:textId="77777777" w:rsidR="009A4D66" w:rsidRPr="009A4D66" w:rsidRDefault="009A4D66" w:rsidP="009A4D66">
            <w:pPr>
              <w:adjustRightInd w:val="0"/>
              <w:snapToGrid w:val="0"/>
              <w:spacing w:after="0" w:line="240" w:lineRule="atLeast"/>
              <w:rPr>
                <w:rFonts w:ascii="Calibri" w:eastAsia="SimSun" w:hAnsi="Calibri" w:cs="Times New Roman"/>
                <w:iCs/>
                <w:kern w:val="20"/>
                <w:sz w:val="24"/>
                <w:szCs w:val="24"/>
                <w:lang w:eastAsia="zh-CN"/>
              </w:rPr>
            </w:pPr>
          </w:p>
          <w:p w14:paraId="43CC4C72" w14:textId="6F41CFEF" w:rsidR="009A4D66" w:rsidRDefault="009A4D66" w:rsidP="009A4D66">
            <w:pPr>
              <w:adjustRightInd w:val="0"/>
              <w:snapToGrid w:val="0"/>
              <w:spacing w:after="0" w:line="240" w:lineRule="atLeast"/>
              <w:rPr>
                <w:rFonts w:ascii="Calibri" w:eastAsia="SimSun" w:hAnsi="Calibri" w:cs="Times New Roman"/>
                <w:b/>
                <w:bCs/>
                <w:iCs/>
                <w:kern w:val="20"/>
                <w:sz w:val="20"/>
                <w:szCs w:val="20"/>
                <w:lang w:eastAsia="zh-CN"/>
              </w:rPr>
            </w:pPr>
            <w:r w:rsidRPr="009A4D66">
              <w:rPr>
                <w:rFonts w:ascii="Calibri" w:eastAsia="SimSun" w:hAnsi="Calibri" w:cs="Times New Roman"/>
                <w:b/>
                <w:bCs/>
                <w:iCs/>
                <w:kern w:val="20"/>
                <w:sz w:val="20"/>
                <w:szCs w:val="20"/>
                <w:lang w:eastAsia="zh-CN"/>
              </w:rPr>
              <w:t>EXAMPLE OUTCOMES / EVIDENCE MAY INCLUDE:</w:t>
            </w:r>
          </w:p>
          <w:p w14:paraId="4AD2EB99" w14:textId="77777777" w:rsidR="0064094E" w:rsidRPr="009A4D66" w:rsidRDefault="0064094E" w:rsidP="009A4D66">
            <w:pPr>
              <w:adjustRightInd w:val="0"/>
              <w:snapToGrid w:val="0"/>
              <w:spacing w:after="0" w:line="240" w:lineRule="atLeast"/>
              <w:rPr>
                <w:rFonts w:ascii="Calibri" w:eastAsia="SimSun" w:hAnsi="Calibri" w:cs="Times New Roman"/>
                <w:b/>
                <w:bCs/>
                <w:iCs/>
                <w:kern w:val="20"/>
                <w:sz w:val="20"/>
                <w:szCs w:val="20"/>
                <w:lang w:eastAsia="zh-CN"/>
              </w:rPr>
            </w:pPr>
          </w:p>
          <w:p w14:paraId="249E104C" w14:textId="77777777" w:rsidR="0064094E" w:rsidRDefault="0064094E" w:rsidP="009A4D66">
            <w:pPr>
              <w:adjustRightInd w:val="0"/>
              <w:snapToGrid w:val="0"/>
              <w:spacing w:after="0" w:line="240" w:lineRule="atLeast"/>
              <w:rPr>
                <w:rFonts w:ascii="Calibri" w:eastAsia="SimSun" w:hAnsi="Calibri" w:cs="Times New Roman"/>
                <w:iCs/>
                <w:kern w:val="20"/>
                <w:sz w:val="20"/>
                <w:szCs w:val="20"/>
                <w:lang w:eastAsia="zh-CN"/>
              </w:rPr>
            </w:pPr>
            <w:bookmarkStart w:id="23" w:name="_Hlk96686245"/>
            <w:r w:rsidRPr="0064094E">
              <w:rPr>
                <w:rFonts w:ascii="Calibri" w:eastAsia="SimSun" w:hAnsi="Calibri" w:cs="Times New Roman"/>
                <w:iCs/>
                <w:kern w:val="20"/>
                <w:sz w:val="20"/>
                <w:szCs w:val="20"/>
                <w:lang w:eastAsia="zh-CN"/>
              </w:rPr>
              <w:t xml:space="preserve">The organisation has established processes and/or a program to address information and data quality issues (ensuring information and data is accurate, consistent, complete, and current). </w:t>
            </w:r>
          </w:p>
          <w:p w14:paraId="685E8613" w14:textId="77777777" w:rsidR="0064094E" w:rsidRDefault="0064094E" w:rsidP="009A4D66">
            <w:pPr>
              <w:adjustRightInd w:val="0"/>
              <w:snapToGrid w:val="0"/>
              <w:spacing w:after="0" w:line="240" w:lineRule="atLeast"/>
              <w:rPr>
                <w:rFonts w:ascii="Calibri" w:eastAsia="SimSun" w:hAnsi="Calibri" w:cs="Times New Roman"/>
                <w:iCs/>
                <w:kern w:val="20"/>
                <w:sz w:val="20"/>
                <w:szCs w:val="20"/>
                <w:lang w:eastAsia="zh-CN"/>
              </w:rPr>
            </w:pPr>
            <w:r w:rsidRPr="0064094E">
              <w:rPr>
                <w:rFonts w:ascii="Calibri" w:eastAsia="SimSun" w:hAnsi="Calibri" w:cs="Times New Roman"/>
                <w:iCs/>
                <w:kern w:val="20"/>
                <w:sz w:val="20"/>
                <w:szCs w:val="20"/>
                <w:lang w:eastAsia="zh-CN"/>
              </w:rPr>
              <w:t xml:space="preserve">An analysis of information and data assets has been conducted to determine if information and data is meeting business needs, accountability requirements and community expectations. </w:t>
            </w:r>
          </w:p>
          <w:p w14:paraId="7E423315" w14:textId="77777777" w:rsidR="0064094E" w:rsidRDefault="0064094E" w:rsidP="009A4D66">
            <w:pPr>
              <w:adjustRightInd w:val="0"/>
              <w:snapToGrid w:val="0"/>
              <w:spacing w:after="0" w:line="240" w:lineRule="atLeast"/>
              <w:rPr>
                <w:rFonts w:ascii="Calibri" w:eastAsia="SimSun" w:hAnsi="Calibri" w:cs="Times New Roman"/>
                <w:iCs/>
                <w:kern w:val="20"/>
                <w:sz w:val="20"/>
                <w:szCs w:val="20"/>
                <w:lang w:eastAsia="zh-CN"/>
              </w:rPr>
            </w:pPr>
            <w:r w:rsidRPr="0064094E">
              <w:rPr>
                <w:rFonts w:ascii="Calibri" w:eastAsia="SimSun" w:hAnsi="Calibri" w:cs="Times New Roman"/>
                <w:iCs/>
                <w:kern w:val="20"/>
                <w:sz w:val="20"/>
                <w:szCs w:val="20"/>
                <w:lang w:eastAsia="zh-CN"/>
              </w:rPr>
              <w:t xml:space="preserve">Data quality statements have been developed for at least the significant (including critical) information and data assets. </w:t>
            </w:r>
          </w:p>
          <w:p w14:paraId="62FE4693" w14:textId="77777777" w:rsidR="0064094E" w:rsidRDefault="0064094E" w:rsidP="009A4D66">
            <w:pPr>
              <w:adjustRightInd w:val="0"/>
              <w:snapToGrid w:val="0"/>
              <w:spacing w:after="0" w:line="240" w:lineRule="atLeast"/>
              <w:rPr>
                <w:rFonts w:ascii="Calibri" w:eastAsia="SimSun" w:hAnsi="Calibri" w:cs="Times New Roman"/>
                <w:iCs/>
                <w:kern w:val="20"/>
                <w:sz w:val="20"/>
                <w:szCs w:val="20"/>
                <w:lang w:eastAsia="zh-CN"/>
              </w:rPr>
            </w:pPr>
            <w:r w:rsidRPr="0064094E">
              <w:rPr>
                <w:rFonts w:ascii="Calibri" w:eastAsia="SimSun" w:hAnsi="Calibri" w:cs="Times New Roman"/>
                <w:iCs/>
                <w:kern w:val="20"/>
                <w:sz w:val="20"/>
                <w:szCs w:val="20"/>
                <w:lang w:eastAsia="zh-CN"/>
              </w:rPr>
              <w:t xml:space="preserve">Remediation processes are in place to address information and data quality and/or availability issues. </w:t>
            </w:r>
          </w:p>
          <w:p w14:paraId="0F9D7AD9" w14:textId="4CAEA50A" w:rsidR="009A4D66" w:rsidRPr="009A4D66" w:rsidRDefault="0064094E" w:rsidP="009A4D66">
            <w:pPr>
              <w:adjustRightInd w:val="0"/>
              <w:snapToGrid w:val="0"/>
              <w:spacing w:after="0" w:line="240" w:lineRule="atLeast"/>
              <w:rPr>
                <w:rFonts w:ascii="Calibri" w:eastAsia="SimSun" w:hAnsi="Calibri" w:cs="Times New Roman"/>
                <w:iCs/>
                <w:kern w:val="20"/>
                <w:sz w:val="20"/>
                <w:szCs w:val="20"/>
                <w:lang w:eastAsia="zh-CN"/>
              </w:rPr>
            </w:pPr>
            <w:r w:rsidRPr="0064094E">
              <w:rPr>
                <w:rFonts w:ascii="Calibri" w:eastAsia="SimSun" w:hAnsi="Calibri" w:cs="Times New Roman"/>
                <w:iCs/>
                <w:kern w:val="20"/>
                <w:sz w:val="20"/>
                <w:szCs w:val="20"/>
                <w:lang w:eastAsia="zh-CN"/>
              </w:rPr>
              <w:t>Overall, information and data are fit for purpose and/or can be tailored to meet business needs.</w:t>
            </w:r>
          </w:p>
          <w:bookmarkEnd w:id="23"/>
          <w:p w14:paraId="277E8A9C" w14:textId="77777777" w:rsidR="009A4D66" w:rsidRPr="009A4D66" w:rsidRDefault="009A4D66" w:rsidP="009A4D66">
            <w:pPr>
              <w:adjustRightInd w:val="0"/>
              <w:snapToGrid w:val="0"/>
              <w:spacing w:after="0" w:line="240" w:lineRule="atLeast"/>
              <w:rPr>
                <w:rFonts w:ascii="Calibri" w:eastAsia="SimSun" w:hAnsi="Calibri" w:cs="Arial"/>
                <w:kern w:val="20"/>
                <w:sz w:val="20"/>
                <w:szCs w:val="20"/>
                <w:lang w:eastAsia="zh-CN"/>
              </w:rPr>
            </w:pPr>
          </w:p>
        </w:tc>
      </w:tr>
    </w:tbl>
    <w:p w14:paraId="0D31B4E1"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p w14:paraId="46F4C420"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3714D5CB"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355AA23E"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567"/>
        <w:gridCol w:w="1985"/>
      </w:tblGrid>
      <w:tr w:rsidR="003003AF" w:rsidRPr="00706B82" w14:paraId="09DBCB8B" w14:textId="77777777" w:rsidTr="00F25186">
        <w:tc>
          <w:tcPr>
            <w:tcW w:w="1418" w:type="dxa"/>
          </w:tcPr>
          <w:p w14:paraId="710EE1AA" w14:textId="77777777" w:rsidR="003003AF" w:rsidRPr="00706B82" w:rsidRDefault="003003AF" w:rsidP="00F25186">
            <w:pPr>
              <w:rPr>
                <w:b/>
                <w:bCs/>
                <w:sz w:val="20"/>
                <w:szCs w:val="20"/>
              </w:rPr>
            </w:pPr>
            <w:r w:rsidRPr="00706B82">
              <w:rPr>
                <w:b/>
                <w:bCs/>
                <w:sz w:val="20"/>
                <w:szCs w:val="20"/>
              </w:rPr>
              <w:t>Maturity Level</w:t>
            </w:r>
          </w:p>
        </w:tc>
        <w:tc>
          <w:tcPr>
            <w:tcW w:w="4961" w:type="dxa"/>
          </w:tcPr>
          <w:p w14:paraId="62F418FD"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496F80D8" w14:textId="77777777" w:rsidR="003003AF" w:rsidRPr="00706B82" w:rsidRDefault="003003AF" w:rsidP="00F25186">
            <w:pPr>
              <w:rPr>
                <w:b/>
                <w:bCs/>
                <w:sz w:val="20"/>
                <w:szCs w:val="20"/>
              </w:rPr>
            </w:pPr>
            <w:r w:rsidRPr="00706B82">
              <w:rPr>
                <w:b/>
                <w:bCs/>
                <w:sz w:val="20"/>
                <w:szCs w:val="20"/>
              </w:rPr>
              <w:t>%</w:t>
            </w:r>
          </w:p>
        </w:tc>
        <w:tc>
          <w:tcPr>
            <w:tcW w:w="1985" w:type="dxa"/>
          </w:tcPr>
          <w:p w14:paraId="55AEBDA0" w14:textId="77777777" w:rsidR="003003AF" w:rsidRPr="00706B82" w:rsidRDefault="003003AF" w:rsidP="00F25186">
            <w:pPr>
              <w:rPr>
                <w:b/>
                <w:bCs/>
                <w:sz w:val="20"/>
                <w:szCs w:val="20"/>
              </w:rPr>
            </w:pPr>
            <w:r w:rsidRPr="00706B82">
              <w:rPr>
                <w:b/>
                <w:bCs/>
                <w:sz w:val="20"/>
                <w:szCs w:val="20"/>
              </w:rPr>
              <w:t xml:space="preserve">1 - early stages </w:t>
            </w:r>
          </w:p>
          <w:p w14:paraId="2BAD9731" w14:textId="77777777" w:rsidR="003003AF" w:rsidRPr="00706B82" w:rsidRDefault="003003AF" w:rsidP="00F25186">
            <w:pPr>
              <w:rPr>
                <w:b/>
                <w:bCs/>
                <w:sz w:val="20"/>
                <w:szCs w:val="20"/>
              </w:rPr>
            </w:pPr>
            <w:r w:rsidRPr="00706B82">
              <w:rPr>
                <w:b/>
                <w:bCs/>
                <w:sz w:val="20"/>
                <w:szCs w:val="20"/>
              </w:rPr>
              <w:t xml:space="preserve">2 - well progressed </w:t>
            </w:r>
          </w:p>
          <w:p w14:paraId="3D8DF424" w14:textId="77777777" w:rsidR="003003AF" w:rsidRPr="00706B82" w:rsidRDefault="003003AF" w:rsidP="00F25186">
            <w:pPr>
              <w:rPr>
                <w:b/>
                <w:bCs/>
                <w:sz w:val="20"/>
                <w:szCs w:val="20"/>
              </w:rPr>
            </w:pPr>
            <w:r w:rsidRPr="00706B82">
              <w:rPr>
                <w:b/>
                <w:bCs/>
                <w:sz w:val="20"/>
                <w:szCs w:val="20"/>
              </w:rPr>
              <w:t>3 - nearing the top</w:t>
            </w:r>
          </w:p>
        </w:tc>
      </w:tr>
      <w:tr w:rsidR="0064094E" w:rsidRPr="00706B82" w14:paraId="22AA11C1" w14:textId="77777777" w:rsidTr="00F25186">
        <w:tc>
          <w:tcPr>
            <w:tcW w:w="1418" w:type="dxa"/>
          </w:tcPr>
          <w:p w14:paraId="501C4B64" w14:textId="77777777" w:rsidR="0064094E" w:rsidRPr="00706B82" w:rsidRDefault="0064094E" w:rsidP="0064094E">
            <w:pPr>
              <w:rPr>
                <w:sz w:val="20"/>
                <w:szCs w:val="20"/>
              </w:rPr>
            </w:pPr>
            <w:r w:rsidRPr="00706B82">
              <w:rPr>
                <w:sz w:val="20"/>
                <w:szCs w:val="20"/>
              </w:rPr>
              <w:t>Unmanaged</w:t>
            </w:r>
          </w:p>
        </w:tc>
        <w:tc>
          <w:tcPr>
            <w:tcW w:w="4961" w:type="dxa"/>
          </w:tcPr>
          <w:p w14:paraId="6885287F" w14:textId="22BCEDC9" w:rsidR="0064094E" w:rsidRPr="00706B82" w:rsidRDefault="0064094E" w:rsidP="0064094E">
            <w:pPr>
              <w:rPr>
                <w:sz w:val="20"/>
                <w:szCs w:val="20"/>
              </w:rPr>
            </w:pPr>
            <w:r w:rsidRPr="00706B82">
              <w:rPr>
                <w:sz w:val="20"/>
                <w:szCs w:val="20"/>
              </w:rPr>
              <w:t>The organisation is either unaware or has taken no steps to address information and data business and user needs.</w:t>
            </w:r>
          </w:p>
        </w:tc>
        <w:tc>
          <w:tcPr>
            <w:tcW w:w="567" w:type="dxa"/>
          </w:tcPr>
          <w:p w14:paraId="576F82ED" w14:textId="77777777" w:rsidR="0064094E" w:rsidRPr="00706B82" w:rsidRDefault="0064094E" w:rsidP="0064094E">
            <w:pPr>
              <w:rPr>
                <w:sz w:val="20"/>
                <w:szCs w:val="20"/>
              </w:rPr>
            </w:pPr>
          </w:p>
        </w:tc>
        <w:tc>
          <w:tcPr>
            <w:tcW w:w="1985" w:type="dxa"/>
          </w:tcPr>
          <w:p w14:paraId="6BFEA26D" w14:textId="77777777" w:rsidR="0064094E" w:rsidRPr="00706B82" w:rsidRDefault="0064094E" w:rsidP="0064094E">
            <w:pPr>
              <w:rPr>
                <w:sz w:val="20"/>
                <w:szCs w:val="20"/>
              </w:rPr>
            </w:pPr>
          </w:p>
        </w:tc>
      </w:tr>
      <w:tr w:rsidR="0064094E" w:rsidRPr="00706B82" w14:paraId="7BFA76D3" w14:textId="77777777" w:rsidTr="00F25186">
        <w:tc>
          <w:tcPr>
            <w:tcW w:w="1418" w:type="dxa"/>
          </w:tcPr>
          <w:p w14:paraId="7177F127" w14:textId="77777777" w:rsidR="0064094E" w:rsidRPr="00706B82" w:rsidRDefault="0064094E" w:rsidP="0064094E">
            <w:pPr>
              <w:rPr>
                <w:sz w:val="20"/>
                <w:szCs w:val="20"/>
              </w:rPr>
            </w:pPr>
            <w:r w:rsidRPr="00706B82">
              <w:rPr>
                <w:sz w:val="20"/>
                <w:szCs w:val="20"/>
              </w:rPr>
              <w:t>Aware</w:t>
            </w:r>
          </w:p>
        </w:tc>
        <w:tc>
          <w:tcPr>
            <w:tcW w:w="4961" w:type="dxa"/>
          </w:tcPr>
          <w:p w14:paraId="216B4F6B" w14:textId="044D5E7A" w:rsidR="0064094E" w:rsidRPr="00706B82" w:rsidRDefault="0064094E" w:rsidP="0064094E">
            <w:pPr>
              <w:rPr>
                <w:sz w:val="20"/>
                <w:szCs w:val="20"/>
              </w:rPr>
            </w:pPr>
            <w:r w:rsidRPr="00706B82">
              <w:rPr>
                <w:sz w:val="20"/>
                <w:szCs w:val="20"/>
              </w:rPr>
              <w:t>The organisation has an awareness of information and data business and user needs, but that there is little practical evidence of action.</w:t>
            </w:r>
          </w:p>
        </w:tc>
        <w:tc>
          <w:tcPr>
            <w:tcW w:w="567" w:type="dxa"/>
          </w:tcPr>
          <w:p w14:paraId="2CD2853A" w14:textId="77777777" w:rsidR="0064094E" w:rsidRPr="00706B82" w:rsidRDefault="0064094E" w:rsidP="0064094E">
            <w:pPr>
              <w:rPr>
                <w:sz w:val="20"/>
                <w:szCs w:val="20"/>
              </w:rPr>
            </w:pPr>
          </w:p>
        </w:tc>
        <w:tc>
          <w:tcPr>
            <w:tcW w:w="1985" w:type="dxa"/>
          </w:tcPr>
          <w:p w14:paraId="234DD53E" w14:textId="77777777" w:rsidR="0064094E" w:rsidRPr="00706B82" w:rsidRDefault="0064094E" w:rsidP="0064094E">
            <w:pPr>
              <w:rPr>
                <w:sz w:val="20"/>
                <w:szCs w:val="20"/>
              </w:rPr>
            </w:pPr>
          </w:p>
        </w:tc>
      </w:tr>
      <w:tr w:rsidR="0064094E" w:rsidRPr="00706B82" w14:paraId="02F10442" w14:textId="77777777" w:rsidTr="00F25186">
        <w:tc>
          <w:tcPr>
            <w:tcW w:w="1418" w:type="dxa"/>
          </w:tcPr>
          <w:p w14:paraId="52AD6B8C" w14:textId="77777777" w:rsidR="0064094E" w:rsidRPr="00706B82" w:rsidRDefault="0064094E" w:rsidP="0064094E">
            <w:pPr>
              <w:rPr>
                <w:sz w:val="20"/>
                <w:szCs w:val="20"/>
              </w:rPr>
            </w:pPr>
            <w:r w:rsidRPr="00706B82">
              <w:rPr>
                <w:sz w:val="20"/>
                <w:szCs w:val="20"/>
              </w:rPr>
              <w:t>Formative</w:t>
            </w:r>
          </w:p>
        </w:tc>
        <w:tc>
          <w:tcPr>
            <w:tcW w:w="4961" w:type="dxa"/>
          </w:tcPr>
          <w:p w14:paraId="6203AD1A" w14:textId="272E1CA1" w:rsidR="0064094E" w:rsidRPr="00706B82" w:rsidRDefault="0064094E" w:rsidP="0064094E">
            <w:pPr>
              <w:rPr>
                <w:sz w:val="20"/>
                <w:szCs w:val="20"/>
              </w:rPr>
            </w:pPr>
            <w:r w:rsidRPr="00706B82">
              <w:rPr>
                <w:sz w:val="20"/>
                <w:szCs w:val="20"/>
              </w:rPr>
              <w:t>The organisation is actively addressing information and data business and user needs. There will be evidence of a planned approach, even if it is not fully implemented in some areas.</w:t>
            </w:r>
          </w:p>
        </w:tc>
        <w:tc>
          <w:tcPr>
            <w:tcW w:w="567" w:type="dxa"/>
          </w:tcPr>
          <w:p w14:paraId="4214B714" w14:textId="77777777" w:rsidR="0064094E" w:rsidRPr="00706B82" w:rsidRDefault="0064094E" w:rsidP="0064094E">
            <w:pPr>
              <w:rPr>
                <w:sz w:val="20"/>
                <w:szCs w:val="20"/>
              </w:rPr>
            </w:pPr>
          </w:p>
        </w:tc>
        <w:tc>
          <w:tcPr>
            <w:tcW w:w="1985" w:type="dxa"/>
          </w:tcPr>
          <w:p w14:paraId="2FC0650A" w14:textId="77777777" w:rsidR="0064094E" w:rsidRPr="00706B82" w:rsidRDefault="0064094E" w:rsidP="0064094E">
            <w:pPr>
              <w:rPr>
                <w:sz w:val="20"/>
                <w:szCs w:val="20"/>
              </w:rPr>
            </w:pPr>
          </w:p>
        </w:tc>
      </w:tr>
      <w:tr w:rsidR="0064094E" w:rsidRPr="00706B82" w14:paraId="2501381E" w14:textId="77777777" w:rsidTr="00F25186">
        <w:tc>
          <w:tcPr>
            <w:tcW w:w="1418" w:type="dxa"/>
          </w:tcPr>
          <w:p w14:paraId="733D005C" w14:textId="77777777" w:rsidR="0064094E" w:rsidRPr="00706B82" w:rsidRDefault="0064094E" w:rsidP="0064094E">
            <w:pPr>
              <w:rPr>
                <w:sz w:val="20"/>
                <w:szCs w:val="20"/>
              </w:rPr>
            </w:pPr>
            <w:r w:rsidRPr="00706B82">
              <w:rPr>
                <w:sz w:val="20"/>
                <w:szCs w:val="20"/>
              </w:rPr>
              <w:t>Operational</w:t>
            </w:r>
          </w:p>
        </w:tc>
        <w:tc>
          <w:tcPr>
            <w:tcW w:w="4961" w:type="dxa"/>
          </w:tcPr>
          <w:p w14:paraId="0643C5F5" w14:textId="6D2E4A82" w:rsidR="0064094E" w:rsidRPr="00706B82" w:rsidRDefault="0064094E" w:rsidP="0064094E">
            <w:pPr>
              <w:rPr>
                <w:sz w:val="20"/>
                <w:szCs w:val="20"/>
              </w:rPr>
            </w:pPr>
            <w:r w:rsidRPr="00706B82">
              <w:rPr>
                <w:sz w:val="20"/>
                <w:szCs w:val="20"/>
              </w:rPr>
              <w:t>The organisation has completed implementation of planned initiatives regarding information and data business and user needs, and the initiatives are operating to a reasonable standard.</w:t>
            </w:r>
          </w:p>
        </w:tc>
        <w:tc>
          <w:tcPr>
            <w:tcW w:w="567" w:type="dxa"/>
          </w:tcPr>
          <w:p w14:paraId="710E0E36" w14:textId="77777777" w:rsidR="0064094E" w:rsidRPr="00706B82" w:rsidRDefault="0064094E" w:rsidP="0064094E">
            <w:pPr>
              <w:rPr>
                <w:sz w:val="20"/>
                <w:szCs w:val="20"/>
              </w:rPr>
            </w:pPr>
          </w:p>
        </w:tc>
        <w:tc>
          <w:tcPr>
            <w:tcW w:w="1985" w:type="dxa"/>
          </w:tcPr>
          <w:p w14:paraId="43440F06" w14:textId="77777777" w:rsidR="0064094E" w:rsidRPr="00706B82" w:rsidRDefault="0064094E" w:rsidP="0064094E">
            <w:pPr>
              <w:rPr>
                <w:sz w:val="20"/>
                <w:szCs w:val="20"/>
              </w:rPr>
            </w:pPr>
          </w:p>
        </w:tc>
      </w:tr>
      <w:tr w:rsidR="0064094E" w:rsidRPr="00706B82" w14:paraId="2E7FA246" w14:textId="77777777" w:rsidTr="00F25186">
        <w:tc>
          <w:tcPr>
            <w:tcW w:w="1418" w:type="dxa"/>
          </w:tcPr>
          <w:p w14:paraId="3AD28FB2" w14:textId="77777777" w:rsidR="0064094E" w:rsidRPr="00706B82" w:rsidRDefault="0064094E" w:rsidP="0064094E">
            <w:pPr>
              <w:rPr>
                <w:sz w:val="20"/>
                <w:szCs w:val="20"/>
              </w:rPr>
            </w:pPr>
            <w:r w:rsidRPr="00706B82">
              <w:rPr>
                <w:sz w:val="20"/>
                <w:szCs w:val="20"/>
              </w:rPr>
              <w:t>Proactive</w:t>
            </w:r>
          </w:p>
        </w:tc>
        <w:tc>
          <w:tcPr>
            <w:tcW w:w="4961" w:type="dxa"/>
          </w:tcPr>
          <w:p w14:paraId="3ADF6D5E" w14:textId="223A2798" w:rsidR="0064094E" w:rsidRPr="00706B82" w:rsidRDefault="0064094E" w:rsidP="0064094E">
            <w:pPr>
              <w:rPr>
                <w:sz w:val="20"/>
                <w:szCs w:val="20"/>
              </w:rPr>
            </w:pPr>
            <w:r w:rsidRPr="00706B82">
              <w:rPr>
                <w:sz w:val="20"/>
                <w:szCs w:val="20"/>
              </w:rPr>
              <w:t>The organisation has a dedicated commitment to achieving information and data business and user needs through innovation and/or learning based on ongoing monitoring and review.</w:t>
            </w:r>
          </w:p>
        </w:tc>
        <w:tc>
          <w:tcPr>
            <w:tcW w:w="567" w:type="dxa"/>
          </w:tcPr>
          <w:p w14:paraId="2873707D" w14:textId="77777777" w:rsidR="0064094E" w:rsidRPr="00706B82" w:rsidRDefault="0064094E" w:rsidP="0064094E">
            <w:pPr>
              <w:rPr>
                <w:sz w:val="20"/>
                <w:szCs w:val="20"/>
              </w:rPr>
            </w:pPr>
          </w:p>
        </w:tc>
        <w:tc>
          <w:tcPr>
            <w:tcW w:w="1985" w:type="dxa"/>
          </w:tcPr>
          <w:p w14:paraId="6FAF2DDE" w14:textId="77777777" w:rsidR="0064094E" w:rsidRPr="00706B82" w:rsidRDefault="0064094E" w:rsidP="0064094E">
            <w:pPr>
              <w:rPr>
                <w:sz w:val="20"/>
                <w:szCs w:val="20"/>
              </w:rPr>
            </w:pPr>
          </w:p>
        </w:tc>
      </w:tr>
      <w:tr w:rsidR="003003AF" w:rsidRPr="00706B82" w14:paraId="5EF92949" w14:textId="77777777" w:rsidTr="00F25186">
        <w:tc>
          <w:tcPr>
            <w:tcW w:w="1418" w:type="dxa"/>
          </w:tcPr>
          <w:p w14:paraId="71811E62" w14:textId="77777777" w:rsidR="003003AF" w:rsidRPr="00706B82" w:rsidRDefault="003003AF" w:rsidP="00F25186">
            <w:pPr>
              <w:rPr>
                <w:sz w:val="20"/>
                <w:szCs w:val="20"/>
              </w:rPr>
            </w:pPr>
            <w:r w:rsidRPr="00706B82">
              <w:rPr>
                <w:sz w:val="20"/>
                <w:szCs w:val="20"/>
              </w:rPr>
              <w:t>Unknown</w:t>
            </w:r>
          </w:p>
        </w:tc>
        <w:tc>
          <w:tcPr>
            <w:tcW w:w="4961" w:type="dxa"/>
          </w:tcPr>
          <w:p w14:paraId="01779655" w14:textId="77777777" w:rsidR="003003AF" w:rsidRPr="00706B82" w:rsidRDefault="003003AF" w:rsidP="00F25186">
            <w:pPr>
              <w:rPr>
                <w:sz w:val="20"/>
                <w:szCs w:val="20"/>
              </w:rPr>
            </w:pPr>
          </w:p>
        </w:tc>
        <w:tc>
          <w:tcPr>
            <w:tcW w:w="567" w:type="dxa"/>
          </w:tcPr>
          <w:p w14:paraId="63CEF0C0" w14:textId="77777777" w:rsidR="003003AF" w:rsidRPr="00706B82" w:rsidRDefault="003003AF" w:rsidP="00F25186">
            <w:pPr>
              <w:rPr>
                <w:sz w:val="20"/>
                <w:szCs w:val="20"/>
              </w:rPr>
            </w:pPr>
          </w:p>
        </w:tc>
        <w:tc>
          <w:tcPr>
            <w:tcW w:w="1985" w:type="dxa"/>
          </w:tcPr>
          <w:p w14:paraId="14F6E699" w14:textId="77777777" w:rsidR="003003AF" w:rsidRPr="00706B82" w:rsidRDefault="003003AF" w:rsidP="00F25186">
            <w:pPr>
              <w:rPr>
                <w:sz w:val="20"/>
                <w:szCs w:val="20"/>
              </w:rPr>
            </w:pPr>
          </w:p>
        </w:tc>
      </w:tr>
      <w:tr w:rsidR="003003AF" w:rsidRPr="00706B82" w14:paraId="4D0B6A18" w14:textId="77777777" w:rsidTr="00F25186">
        <w:tc>
          <w:tcPr>
            <w:tcW w:w="1418" w:type="dxa"/>
          </w:tcPr>
          <w:p w14:paraId="17B1CE15" w14:textId="77777777" w:rsidR="003003AF" w:rsidRPr="00706B82" w:rsidRDefault="003003AF" w:rsidP="00F25186">
            <w:pPr>
              <w:rPr>
                <w:sz w:val="20"/>
                <w:szCs w:val="20"/>
              </w:rPr>
            </w:pPr>
            <w:r w:rsidRPr="00706B82">
              <w:rPr>
                <w:sz w:val="20"/>
                <w:szCs w:val="20"/>
              </w:rPr>
              <w:t>Not Applicable</w:t>
            </w:r>
          </w:p>
        </w:tc>
        <w:tc>
          <w:tcPr>
            <w:tcW w:w="4961" w:type="dxa"/>
          </w:tcPr>
          <w:p w14:paraId="1B3BB913" w14:textId="77777777" w:rsidR="003003AF" w:rsidRPr="00706B82" w:rsidRDefault="003003AF" w:rsidP="00F25186">
            <w:pPr>
              <w:rPr>
                <w:sz w:val="20"/>
                <w:szCs w:val="20"/>
              </w:rPr>
            </w:pPr>
          </w:p>
        </w:tc>
        <w:tc>
          <w:tcPr>
            <w:tcW w:w="567" w:type="dxa"/>
          </w:tcPr>
          <w:p w14:paraId="5D37BF47" w14:textId="77777777" w:rsidR="003003AF" w:rsidRPr="00706B82" w:rsidRDefault="003003AF" w:rsidP="00F25186">
            <w:pPr>
              <w:rPr>
                <w:sz w:val="20"/>
                <w:szCs w:val="20"/>
              </w:rPr>
            </w:pPr>
          </w:p>
        </w:tc>
        <w:tc>
          <w:tcPr>
            <w:tcW w:w="1985" w:type="dxa"/>
          </w:tcPr>
          <w:p w14:paraId="3EB1FB88" w14:textId="77777777" w:rsidR="003003AF" w:rsidRPr="00706B82" w:rsidRDefault="003003AF" w:rsidP="00F25186">
            <w:pPr>
              <w:rPr>
                <w:sz w:val="20"/>
                <w:szCs w:val="20"/>
              </w:rPr>
            </w:pPr>
          </w:p>
        </w:tc>
      </w:tr>
    </w:tbl>
    <w:p w14:paraId="49F204D1" w14:textId="77777777" w:rsidR="003003AF" w:rsidRDefault="003003AF" w:rsidP="003003AF">
      <w:pPr>
        <w:adjustRightInd w:val="0"/>
        <w:snapToGrid w:val="0"/>
        <w:spacing w:after="0" w:line="240" w:lineRule="auto"/>
      </w:pPr>
    </w:p>
    <w:p w14:paraId="3D1108CE" w14:textId="77777777" w:rsidR="0064094E" w:rsidRDefault="0064094E">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64AFA78E" w14:textId="38FC2B2C"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41BBE66D"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68D51816" w14:textId="77777777" w:rsidTr="00F25186">
        <w:tc>
          <w:tcPr>
            <w:tcW w:w="8926" w:type="dxa"/>
          </w:tcPr>
          <w:p w14:paraId="6083B664" w14:textId="77777777" w:rsidR="003003AF" w:rsidRPr="003003AF" w:rsidRDefault="003003AF" w:rsidP="00F25186">
            <w:pPr>
              <w:rPr>
                <w:sz w:val="20"/>
                <w:szCs w:val="20"/>
              </w:rPr>
            </w:pPr>
          </w:p>
          <w:p w14:paraId="37F90F84" w14:textId="77777777" w:rsidR="003003AF" w:rsidRPr="003003AF" w:rsidRDefault="003003AF" w:rsidP="00F25186">
            <w:pPr>
              <w:rPr>
                <w:sz w:val="20"/>
                <w:szCs w:val="20"/>
              </w:rPr>
            </w:pPr>
          </w:p>
        </w:tc>
      </w:tr>
    </w:tbl>
    <w:p w14:paraId="5209FBBA" w14:textId="77777777" w:rsidR="003003AF" w:rsidRDefault="003003AF" w:rsidP="003003AF">
      <w:pPr>
        <w:adjustRightInd w:val="0"/>
        <w:snapToGrid w:val="0"/>
        <w:spacing w:after="0" w:line="240" w:lineRule="auto"/>
      </w:pPr>
    </w:p>
    <w:p w14:paraId="640AF273"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1304047D"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428F06DE" w14:textId="77777777" w:rsidTr="00F25186">
        <w:tc>
          <w:tcPr>
            <w:tcW w:w="8926" w:type="dxa"/>
          </w:tcPr>
          <w:p w14:paraId="1C2CF9AB" w14:textId="77777777" w:rsidR="003003AF" w:rsidRPr="003003AF" w:rsidRDefault="003003AF" w:rsidP="00F25186">
            <w:pPr>
              <w:rPr>
                <w:sz w:val="20"/>
                <w:szCs w:val="20"/>
              </w:rPr>
            </w:pPr>
          </w:p>
          <w:p w14:paraId="0472C8D3" w14:textId="77777777" w:rsidR="003003AF" w:rsidRPr="003003AF" w:rsidRDefault="003003AF" w:rsidP="00F25186">
            <w:pPr>
              <w:rPr>
                <w:sz w:val="20"/>
                <w:szCs w:val="20"/>
              </w:rPr>
            </w:pPr>
          </w:p>
        </w:tc>
      </w:tr>
    </w:tbl>
    <w:p w14:paraId="04073FAE" w14:textId="77777777" w:rsidR="003003AF" w:rsidRPr="003003AF" w:rsidRDefault="003003AF" w:rsidP="003003AF">
      <w:pPr>
        <w:adjustRightInd w:val="0"/>
        <w:snapToGrid w:val="0"/>
        <w:spacing w:after="0" w:line="240" w:lineRule="auto"/>
        <w:rPr>
          <w:sz w:val="20"/>
          <w:szCs w:val="20"/>
        </w:rPr>
      </w:pPr>
    </w:p>
    <w:p w14:paraId="25229F33"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3C4228B7"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51F0DFBA" w14:textId="77777777" w:rsidTr="00F25186">
        <w:tc>
          <w:tcPr>
            <w:tcW w:w="9016" w:type="dxa"/>
          </w:tcPr>
          <w:p w14:paraId="5120CF5E" w14:textId="77777777" w:rsidR="003003AF" w:rsidRPr="003003AF" w:rsidRDefault="003003AF" w:rsidP="00F25186">
            <w:pPr>
              <w:adjustRightInd w:val="0"/>
              <w:snapToGrid w:val="0"/>
              <w:rPr>
                <w:sz w:val="20"/>
                <w:szCs w:val="20"/>
              </w:rPr>
            </w:pPr>
          </w:p>
          <w:p w14:paraId="72C02FA6" w14:textId="77777777" w:rsidR="003003AF" w:rsidRPr="003003AF" w:rsidRDefault="003003AF" w:rsidP="00F25186">
            <w:pPr>
              <w:adjustRightInd w:val="0"/>
              <w:snapToGrid w:val="0"/>
              <w:rPr>
                <w:sz w:val="20"/>
                <w:szCs w:val="20"/>
              </w:rPr>
            </w:pPr>
          </w:p>
        </w:tc>
      </w:tr>
    </w:tbl>
    <w:p w14:paraId="20C3B61E" w14:textId="77777777" w:rsidR="003003AF" w:rsidRDefault="003003AF" w:rsidP="003003AF">
      <w:pPr>
        <w:adjustRightInd w:val="0"/>
        <w:snapToGrid w:val="0"/>
        <w:spacing w:after="0" w:line="240" w:lineRule="auto"/>
      </w:pPr>
    </w:p>
    <w:p w14:paraId="0F2E64AF" w14:textId="77777777" w:rsidR="003003AF" w:rsidRDefault="003003AF" w:rsidP="003003AF">
      <w:pPr>
        <w:adjustRightInd w:val="0"/>
        <w:snapToGrid w:val="0"/>
        <w:spacing w:after="0" w:line="240" w:lineRule="auto"/>
      </w:pPr>
    </w:p>
    <w:p w14:paraId="113CFF4D" w14:textId="6C1AF726" w:rsidR="009A4D66" w:rsidRDefault="009A4D66" w:rsidP="000672C3">
      <w:pPr>
        <w:adjustRightInd w:val="0"/>
        <w:snapToGrid w:val="0"/>
        <w:spacing w:after="0" w:line="240" w:lineRule="auto"/>
      </w:pPr>
    </w:p>
    <w:p w14:paraId="61886643" w14:textId="48C8031D" w:rsidR="009A4D66" w:rsidRDefault="009A4D66" w:rsidP="000672C3">
      <w:pPr>
        <w:adjustRightInd w:val="0"/>
        <w:snapToGrid w:val="0"/>
        <w:spacing w:after="0" w:line="240" w:lineRule="auto"/>
      </w:pPr>
    </w:p>
    <w:p w14:paraId="3C2C4328" w14:textId="09192449" w:rsidR="009A4D66" w:rsidRDefault="009A4D66">
      <w:r>
        <w:br w:type="page"/>
      </w:r>
    </w:p>
    <w:p w14:paraId="7FCE2783" w14:textId="77777777" w:rsidR="009A4D66" w:rsidRPr="009A4D66" w:rsidRDefault="009A4D66" w:rsidP="009A4D66">
      <w:pPr>
        <w:spacing w:after="40" w:line="240" w:lineRule="auto"/>
        <w:rPr>
          <w:rFonts w:ascii="Calibri" w:eastAsia="Times New Roman" w:hAnsi="Calibri" w:cs="Times New Roman"/>
          <w:sz w:val="28"/>
          <w:szCs w:val="28"/>
          <w:lang w:eastAsia="en-AU"/>
        </w:rPr>
      </w:pPr>
      <w:bookmarkStart w:id="24" w:name="_Toc352772052"/>
      <w:r w:rsidRPr="009A4D66">
        <w:rPr>
          <w:rFonts w:ascii="Calibri" w:eastAsia="Times New Roman" w:hAnsi="Calibri" w:cs="Times New Roman"/>
          <w:sz w:val="28"/>
          <w:szCs w:val="28"/>
          <w:lang w:eastAsia="en-AU"/>
        </w:rPr>
        <w:lastRenderedPageBreak/>
        <w:t>Question 3.4: Accessibility &amp; Discoverability</w:t>
      </w:r>
      <w:bookmarkEnd w:id="24"/>
    </w:p>
    <w:p w14:paraId="22CED2DD" w14:textId="3E992ED8" w:rsidR="009A4D66" w:rsidRPr="009A4D66" w:rsidRDefault="009A4D66" w:rsidP="009A4D66">
      <w:pPr>
        <w:spacing w:after="40" w:line="240" w:lineRule="auto"/>
        <w:rPr>
          <w:rFonts w:ascii="Calibri" w:eastAsia="Times New Roman" w:hAnsi="Calibri" w:cs="Times New Roman"/>
          <w:szCs w:val="24"/>
          <w:lang w:eastAsia="en-AU"/>
        </w:rPr>
      </w:pPr>
      <w:r w:rsidRPr="009A4D66">
        <w:rPr>
          <w:rFonts w:ascii="Calibri" w:eastAsia="Times New Roman" w:hAnsi="Calibri" w:cs="Times New Roman"/>
          <w:szCs w:val="24"/>
          <w:lang w:eastAsia="en-AU"/>
        </w:rPr>
        <w:t>__________________________________________________________________________________</w:t>
      </w:r>
    </w:p>
    <w:p w14:paraId="737C2EF1" w14:textId="77777777" w:rsidR="009A4D66" w:rsidRPr="009A4D66" w:rsidRDefault="009A4D66" w:rsidP="009A4D66">
      <w:pPr>
        <w:adjustRightInd w:val="0"/>
        <w:snapToGrid w:val="0"/>
        <w:spacing w:after="0" w:line="240" w:lineRule="atLeast"/>
        <w:rPr>
          <w:rFonts w:ascii="Calibri" w:eastAsia="SimSun" w:hAnsi="Calibri" w:cs="Arial"/>
          <w:i/>
          <w:kern w:val="20"/>
          <w:sz w:val="20"/>
          <w:lang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9016"/>
      </w:tblGrid>
      <w:tr w:rsidR="009A4D66" w:rsidRPr="009A4D66" w14:paraId="2D63BED0" w14:textId="77777777" w:rsidTr="003003AF">
        <w:tc>
          <w:tcPr>
            <w:tcW w:w="9016" w:type="dxa"/>
            <w:shd w:val="clear" w:color="auto" w:fill="E6E6E6"/>
          </w:tcPr>
          <w:p w14:paraId="7E21B867" w14:textId="3D3EFC59" w:rsidR="009A4D66" w:rsidRPr="009A4D66" w:rsidRDefault="009A4D66" w:rsidP="00A33A51">
            <w:pPr>
              <w:adjustRightInd w:val="0"/>
              <w:snapToGrid w:val="0"/>
              <w:spacing w:after="0" w:line="240" w:lineRule="atLeast"/>
              <w:rPr>
                <w:rFonts w:ascii="Calibri" w:eastAsia="SimSun" w:hAnsi="Calibri" w:cs="Times New Roman"/>
                <w:iCs/>
                <w:kern w:val="20"/>
                <w:sz w:val="24"/>
                <w:szCs w:val="24"/>
                <w:lang w:eastAsia="zh-CN"/>
              </w:rPr>
            </w:pPr>
            <w:r w:rsidRPr="009A4D66">
              <w:rPr>
                <w:rFonts w:ascii="Calibri" w:eastAsia="SimSun" w:hAnsi="Calibri" w:cs="Arial"/>
                <w:i/>
                <w:noProof/>
                <w:kern w:val="20"/>
                <w:sz w:val="20"/>
                <w:lang w:eastAsia="en-AU"/>
              </w:rPr>
              <w:drawing>
                <wp:inline distT="0" distB="0" distL="0" distR="0" wp14:anchorId="2125AFCD" wp14:editId="3DD62251">
                  <wp:extent cx="352425" cy="352425"/>
                  <wp:effectExtent l="0" t="0" r="9525" b="9525"/>
                  <wp:docPr id="115" name="Picture 115"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r w:rsidR="00A33A51" w:rsidRPr="00A33A51">
              <w:rPr>
                <w:rFonts w:ascii="Calibri" w:eastAsia="SimSun" w:hAnsi="Calibri" w:cs="Arial"/>
                <w:i/>
                <w:kern w:val="20"/>
                <w:sz w:val="24"/>
                <w:szCs w:val="24"/>
                <w:lang w:eastAsia="zh-CN"/>
              </w:rPr>
              <w:t>How easy is it for organisation staff and other parties to find the information or data they are looking for? Is critical information and data able to be found in a timely manner when it is needed?</w:t>
            </w:r>
          </w:p>
          <w:p w14:paraId="6EAC3423" w14:textId="77777777" w:rsidR="009A4D66" w:rsidRPr="009A4D66" w:rsidRDefault="009A4D66" w:rsidP="009A4D66">
            <w:pPr>
              <w:adjustRightInd w:val="0"/>
              <w:snapToGrid w:val="0"/>
              <w:spacing w:after="0" w:line="240" w:lineRule="atLeast"/>
              <w:rPr>
                <w:rFonts w:ascii="Calibri" w:eastAsia="SimSun" w:hAnsi="Calibri" w:cs="Times New Roman"/>
                <w:iCs/>
                <w:kern w:val="20"/>
                <w:sz w:val="20"/>
                <w:lang w:eastAsia="zh-CN"/>
              </w:rPr>
            </w:pPr>
          </w:p>
          <w:p w14:paraId="5F591222" w14:textId="01D8A8E5" w:rsidR="009A4D66" w:rsidRDefault="009A4D66" w:rsidP="009A4D66">
            <w:pPr>
              <w:adjustRightInd w:val="0"/>
              <w:snapToGrid w:val="0"/>
              <w:spacing w:after="0" w:line="240" w:lineRule="atLeast"/>
              <w:rPr>
                <w:rFonts w:ascii="Calibri" w:eastAsia="SimSun" w:hAnsi="Calibri" w:cs="Times New Roman"/>
                <w:b/>
                <w:bCs/>
                <w:iCs/>
                <w:kern w:val="20"/>
                <w:sz w:val="20"/>
                <w:lang w:eastAsia="zh-CN"/>
              </w:rPr>
            </w:pPr>
            <w:r w:rsidRPr="009A4D66">
              <w:rPr>
                <w:rFonts w:ascii="Calibri" w:eastAsia="SimSun" w:hAnsi="Calibri" w:cs="Times New Roman"/>
                <w:b/>
                <w:bCs/>
                <w:iCs/>
                <w:kern w:val="20"/>
                <w:sz w:val="20"/>
                <w:lang w:eastAsia="zh-CN"/>
              </w:rPr>
              <w:t>EXAMPLE OUTCOMES / EVIDENCE MAY INCLUDE:</w:t>
            </w:r>
          </w:p>
          <w:p w14:paraId="6FD41CB3" w14:textId="77777777" w:rsidR="00A33A51" w:rsidRPr="009A4D66" w:rsidRDefault="00A33A51" w:rsidP="009A4D66">
            <w:pPr>
              <w:adjustRightInd w:val="0"/>
              <w:snapToGrid w:val="0"/>
              <w:spacing w:after="0" w:line="240" w:lineRule="atLeast"/>
              <w:rPr>
                <w:rFonts w:ascii="Calibri" w:eastAsia="SimSun" w:hAnsi="Calibri" w:cs="Times New Roman"/>
                <w:b/>
                <w:bCs/>
                <w:iCs/>
                <w:kern w:val="20"/>
                <w:sz w:val="20"/>
                <w:lang w:eastAsia="zh-CN"/>
              </w:rPr>
            </w:pPr>
          </w:p>
          <w:p w14:paraId="609F8562" w14:textId="77777777" w:rsidR="00A33A51" w:rsidRDefault="00A33A51" w:rsidP="009A4D66">
            <w:pPr>
              <w:adjustRightInd w:val="0"/>
              <w:snapToGrid w:val="0"/>
              <w:spacing w:after="0" w:line="240" w:lineRule="atLeast"/>
              <w:rPr>
                <w:rFonts w:ascii="Calibri" w:eastAsia="SimSun" w:hAnsi="Calibri" w:cs="Times New Roman"/>
                <w:iCs/>
                <w:kern w:val="20"/>
                <w:sz w:val="20"/>
                <w:lang w:eastAsia="zh-CN"/>
              </w:rPr>
            </w:pPr>
            <w:bookmarkStart w:id="25" w:name="_Hlk96686272"/>
            <w:r w:rsidRPr="00A33A51">
              <w:rPr>
                <w:rFonts w:ascii="Calibri" w:eastAsia="SimSun" w:hAnsi="Calibri" w:cs="Times New Roman"/>
                <w:iCs/>
                <w:kern w:val="20"/>
                <w:sz w:val="20"/>
                <w:lang w:eastAsia="zh-CN"/>
              </w:rPr>
              <w:t xml:space="preserve">An organisation-specific information and data repository and/or search applications have been developed and are used by staff. </w:t>
            </w:r>
          </w:p>
          <w:p w14:paraId="6C34C10F" w14:textId="77777777" w:rsidR="00A33A51" w:rsidRDefault="00A33A51" w:rsidP="009A4D66">
            <w:pPr>
              <w:adjustRightInd w:val="0"/>
              <w:snapToGrid w:val="0"/>
              <w:spacing w:after="0" w:line="240" w:lineRule="atLeast"/>
              <w:rPr>
                <w:rFonts w:ascii="Calibri" w:eastAsia="SimSun" w:hAnsi="Calibri" w:cs="Times New Roman"/>
                <w:iCs/>
                <w:kern w:val="20"/>
                <w:sz w:val="20"/>
                <w:lang w:eastAsia="zh-CN"/>
              </w:rPr>
            </w:pPr>
            <w:r w:rsidRPr="00A33A51">
              <w:rPr>
                <w:rFonts w:ascii="Calibri" w:eastAsia="SimSun" w:hAnsi="Calibri" w:cs="Times New Roman"/>
                <w:iCs/>
                <w:kern w:val="20"/>
                <w:sz w:val="20"/>
                <w:lang w:eastAsia="zh-CN"/>
              </w:rPr>
              <w:t xml:space="preserve">Information and data are collected and stored with access and discoverability in mind. </w:t>
            </w:r>
          </w:p>
          <w:p w14:paraId="187115BF" w14:textId="77777777" w:rsidR="00A33A51" w:rsidRDefault="00A33A51" w:rsidP="009A4D66">
            <w:pPr>
              <w:adjustRightInd w:val="0"/>
              <w:snapToGrid w:val="0"/>
              <w:spacing w:after="0" w:line="240" w:lineRule="atLeast"/>
              <w:rPr>
                <w:rFonts w:ascii="Calibri" w:eastAsia="SimSun" w:hAnsi="Calibri" w:cs="Times New Roman"/>
                <w:iCs/>
                <w:kern w:val="20"/>
                <w:sz w:val="20"/>
                <w:lang w:eastAsia="zh-CN"/>
              </w:rPr>
            </w:pPr>
            <w:r w:rsidRPr="00A33A51">
              <w:rPr>
                <w:rFonts w:ascii="Calibri" w:eastAsia="SimSun" w:hAnsi="Calibri" w:cs="Times New Roman"/>
                <w:iCs/>
                <w:kern w:val="20"/>
                <w:sz w:val="20"/>
                <w:lang w:eastAsia="zh-CN"/>
              </w:rPr>
              <w:t xml:space="preserve">Definitions and standards are used to increase the findability of information and data. </w:t>
            </w:r>
          </w:p>
          <w:p w14:paraId="76E5F194" w14:textId="77777777" w:rsidR="00A33A51" w:rsidRDefault="00A33A51" w:rsidP="009A4D66">
            <w:pPr>
              <w:adjustRightInd w:val="0"/>
              <w:snapToGrid w:val="0"/>
              <w:spacing w:after="0" w:line="240" w:lineRule="atLeast"/>
              <w:rPr>
                <w:rFonts w:ascii="Calibri" w:eastAsia="SimSun" w:hAnsi="Calibri" w:cs="Times New Roman"/>
                <w:iCs/>
                <w:kern w:val="20"/>
                <w:sz w:val="20"/>
                <w:lang w:eastAsia="zh-CN"/>
              </w:rPr>
            </w:pPr>
            <w:r w:rsidRPr="00A33A51">
              <w:rPr>
                <w:rFonts w:ascii="Calibri" w:eastAsia="SimSun" w:hAnsi="Calibri" w:cs="Times New Roman"/>
                <w:iCs/>
                <w:kern w:val="20"/>
                <w:sz w:val="20"/>
                <w:lang w:eastAsia="zh-CN"/>
              </w:rPr>
              <w:t xml:space="preserve">Sufficient metadata is provided to correctly identify and locate information. </w:t>
            </w:r>
          </w:p>
          <w:p w14:paraId="1BCB31AB" w14:textId="77777777" w:rsidR="00A33A51" w:rsidRDefault="00A33A51" w:rsidP="009A4D66">
            <w:pPr>
              <w:adjustRightInd w:val="0"/>
              <w:snapToGrid w:val="0"/>
              <w:spacing w:after="0" w:line="240" w:lineRule="atLeast"/>
              <w:rPr>
                <w:rFonts w:ascii="Calibri" w:eastAsia="SimSun" w:hAnsi="Calibri" w:cs="Times New Roman"/>
                <w:iCs/>
                <w:kern w:val="20"/>
                <w:sz w:val="20"/>
                <w:lang w:eastAsia="zh-CN"/>
              </w:rPr>
            </w:pPr>
            <w:r w:rsidRPr="00A33A51">
              <w:rPr>
                <w:rFonts w:ascii="Calibri" w:eastAsia="SimSun" w:hAnsi="Calibri" w:cs="Times New Roman"/>
                <w:iCs/>
                <w:kern w:val="20"/>
                <w:sz w:val="20"/>
                <w:lang w:eastAsia="zh-CN"/>
              </w:rPr>
              <w:t xml:space="preserve">Access to controlled information and data sources have been defined and implemented. </w:t>
            </w:r>
          </w:p>
          <w:p w14:paraId="77198015" w14:textId="5D0E5FC3" w:rsidR="009A4D66" w:rsidRPr="009A4D66" w:rsidRDefault="00A33A51" w:rsidP="009A4D66">
            <w:pPr>
              <w:adjustRightInd w:val="0"/>
              <w:snapToGrid w:val="0"/>
              <w:spacing w:after="0" w:line="240" w:lineRule="atLeast"/>
              <w:rPr>
                <w:rFonts w:ascii="Calibri" w:eastAsia="SimSun" w:hAnsi="Calibri" w:cs="Times New Roman"/>
                <w:iCs/>
                <w:kern w:val="20"/>
                <w:sz w:val="20"/>
                <w:lang w:eastAsia="zh-CN"/>
              </w:rPr>
            </w:pPr>
            <w:r w:rsidRPr="00A33A51">
              <w:rPr>
                <w:rFonts w:ascii="Calibri" w:eastAsia="SimSun" w:hAnsi="Calibri" w:cs="Times New Roman"/>
                <w:iCs/>
                <w:kern w:val="20"/>
                <w:sz w:val="20"/>
                <w:lang w:eastAsia="zh-CN"/>
              </w:rPr>
              <w:t>Procedures have been implemented for information and data capture, the application of metadata, information and data access, storage, and retrieval</w:t>
            </w:r>
          </w:p>
          <w:bookmarkEnd w:id="25"/>
          <w:p w14:paraId="2853AEC0" w14:textId="77777777" w:rsidR="009A4D66" w:rsidRPr="009A4D66" w:rsidRDefault="009A4D66" w:rsidP="009A4D66">
            <w:pPr>
              <w:adjustRightInd w:val="0"/>
              <w:snapToGrid w:val="0"/>
              <w:spacing w:after="0" w:line="240" w:lineRule="atLeast"/>
              <w:rPr>
                <w:rFonts w:ascii="Calibri" w:eastAsia="SimSun" w:hAnsi="Calibri" w:cs="Times New Roman"/>
                <w:i/>
                <w:kern w:val="20"/>
                <w:sz w:val="20"/>
                <w:lang w:eastAsia="zh-CN"/>
              </w:rPr>
            </w:pPr>
          </w:p>
        </w:tc>
      </w:tr>
    </w:tbl>
    <w:p w14:paraId="01D94181"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p w14:paraId="06B2A09F"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0DC8B46E"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67BEA110"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567"/>
        <w:gridCol w:w="1985"/>
      </w:tblGrid>
      <w:tr w:rsidR="003003AF" w:rsidRPr="00706B82" w14:paraId="2B6AA089" w14:textId="77777777" w:rsidTr="00F25186">
        <w:tc>
          <w:tcPr>
            <w:tcW w:w="1418" w:type="dxa"/>
          </w:tcPr>
          <w:p w14:paraId="1735CDDA" w14:textId="77777777" w:rsidR="003003AF" w:rsidRPr="00706B82" w:rsidRDefault="003003AF" w:rsidP="00F25186">
            <w:pPr>
              <w:rPr>
                <w:b/>
                <w:bCs/>
                <w:sz w:val="20"/>
                <w:szCs w:val="20"/>
              </w:rPr>
            </w:pPr>
            <w:r w:rsidRPr="00706B82">
              <w:rPr>
                <w:b/>
                <w:bCs/>
                <w:sz w:val="20"/>
                <w:szCs w:val="20"/>
              </w:rPr>
              <w:t>Maturity Level</w:t>
            </w:r>
          </w:p>
        </w:tc>
        <w:tc>
          <w:tcPr>
            <w:tcW w:w="4961" w:type="dxa"/>
          </w:tcPr>
          <w:p w14:paraId="0626D6B3"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1B0754D7" w14:textId="77777777" w:rsidR="003003AF" w:rsidRPr="00706B82" w:rsidRDefault="003003AF" w:rsidP="00F25186">
            <w:pPr>
              <w:rPr>
                <w:b/>
                <w:bCs/>
                <w:sz w:val="20"/>
                <w:szCs w:val="20"/>
              </w:rPr>
            </w:pPr>
            <w:r w:rsidRPr="00706B82">
              <w:rPr>
                <w:b/>
                <w:bCs/>
                <w:sz w:val="20"/>
                <w:szCs w:val="20"/>
              </w:rPr>
              <w:t>%</w:t>
            </w:r>
          </w:p>
        </w:tc>
        <w:tc>
          <w:tcPr>
            <w:tcW w:w="1985" w:type="dxa"/>
          </w:tcPr>
          <w:p w14:paraId="034E7E59" w14:textId="77777777" w:rsidR="003003AF" w:rsidRPr="00706B82" w:rsidRDefault="003003AF" w:rsidP="00F25186">
            <w:pPr>
              <w:rPr>
                <w:b/>
                <w:bCs/>
                <w:sz w:val="20"/>
                <w:szCs w:val="20"/>
              </w:rPr>
            </w:pPr>
            <w:r w:rsidRPr="00706B82">
              <w:rPr>
                <w:b/>
                <w:bCs/>
                <w:sz w:val="20"/>
                <w:szCs w:val="20"/>
              </w:rPr>
              <w:t xml:space="preserve">1 - early stages </w:t>
            </w:r>
          </w:p>
          <w:p w14:paraId="7551BF52" w14:textId="77777777" w:rsidR="003003AF" w:rsidRPr="00706B82" w:rsidRDefault="003003AF" w:rsidP="00F25186">
            <w:pPr>
              <w:rPr>
                <w:b/>
                <w:bCs/>
                <w:sz w:val="20"/>
                <w:szCs w:val="20"/>
              </w:rPr>
            </w:pPr>
            <w:r w:rsidRPr="00706B82">
              <w:rPr>
                <w:b/>
                <w:bCs/>
                <w:sz w:val="20"/>
                <w:szCs w:val="20"/>
              </w:rPr>
              <w:t xml:space="preserve">2 - well progressed </w:t>
            </w:r>
          </w:p>
          <w:p w14:paraId="5C25A653" w14:textId="77777777" w:rsidR="003003AF" w:rsidRPr="00706B82" w:rsidRDefault="003003AF" w:rsidP="00F25186">
            <w:pPr>
              <w:rPr>
                <w:b/>
                <w:bCs/>
                <w:sz w:val="20"/>
                <w:szCs w:val="20"/>
              </w:rPr>
            </w:pPr>
            <w:r w:rsidRPr="00706B82">
              <w:rPr>
                <w:b/>
                <w:bCs/>
                <w:sz w:val="20"/>
                <w:szCs w:val="20"/>
              </w:rPr>
              <w:t>3 - nearing the top</w:t>
            </w:r>
          </w:p>
        </w:tc>
      </w:tr>
      <w:tr w:rsidR="00A33A51" w:rsidRPr="00706B82" w14:paraId="60D6FE7C" w14:textId="77777777" w:rsidTr="00F25186">
        <w:tc>
          <w:tcPr>
            <w:tcW w:w="1418" w:type="dxa"/>
          </w:tcPr>
          <w:p w14:paraId="349D6E34" w14:textId="77777777" w:rsidR="00A33A51" w:rsidRPr="00706B82" w:rsidRDefault="00A33A51" w:rsidP="00A33A51">
            <w:pPr>
              <w:rPr>
                <w:sz w:val="20"/>
                <w:szCs w:val="20"/>
              </w:rPr>
            </w:pPr>
            <w:r w:rsidRPr="00706B82">
              <w:rPr>
                <w:sz w:val="20"/>
                <w:szCs w:val="20"/>
              </w:rPr>
              <w:t>Unmanaged</w:t>
            </w:r>
          </w:p>
        </w:tc>
        <w:tc>
          <w:tcPr>
            <w:tcW w:w="4961" w:type="dxa"/>
          </w:tcPr>
          <w:p w14:paraId="169990D8" w14:textId="7B2E9964" w:rsidR="00A33A51" w:rsidRPr="00706B82" w:rsidRDefault="00A33A51" w:rsidP="00A33A51">
            <w:pPr>
              <w:rPr>
                <w:sz w:val="20"/>
                <w:szCs w:val="20"/>
              </w:rPr>
            </w:pPr>
            <w:r w:rsidRPr="00706B82">
              <w:rPr>
                <w:sz w:val="20"/>
                <w:szCs w:val="20"/>
              </w:rPr>
              <w:t>The organisation is either unaware or has taken no steps to address information and data accessibility and discoverability.</w:t>
            </w:r>
          </w:p>
        </w:tc>
        <w:tc>
          <w:tcPr>
            <w:tcW w:w="567" w:type="dxa"/>
          </w:tcPr>
          <w:p w14:paraId="1C565AAE" w14:textId="77777777" w:rsidR="00A33A51" w:rsidRPr="00706B82" w:rsidRDefault="00A33A51" w:rsidP="00A33A51">
            <w:pPr>
              <w:rPr>
                <w:sz w:val="20"/>
                <w:szCs w:val="20"/>
              </w:rPr>
            </w:pPr>
          </w:p>
        </w:tc>
        <w:tc>
          <w:tcPr>
            <w:tcW w:w="1985" w:type="dxa"/>
          </w:tcPr>
          <w:p w14:paraId="37E17F22" w14:textId="77777777" w:rsidR="00A33A51" w:rsidRPr="00706B82" w:rsidRDefault="00A33A51" w:rsidP="00A33A51">
            <w:pPr>
              <w:rPr>
                <w:sz w:val="20"/>
                <w:szCs w:val="20"/>
              </w:rPr>
            </w:pPr>
          </w:p>
        </w:tc>
      </w:tr>
      <w:tr w:rsidR="00A33A51" w:rsidRPr="00706B82" w14:paraId="1F4F5EB8" w14:textId="77777777" w:rsidTr="00F25186">
        <w:tc>
          <w:tcPr>
            <w:tcW w:w="1418" w:type="dxa"/>
          </w:tcPr>
          <w:p w14:paraId="32EDD1A9" w14:textId="77777777" w:rsidR="00A33A51" w:rsidRPr="00706B82" w:rsidRDefault="00A33A51" w:rsidP="00A33A51">
            <w:pPr>
              <w:rPr>
                <w:sz w:val="20"/>
                <w:szCs w:val="20"/>
              </w:rPr>
            </w:pPr>
            <w:r w:rsidRPr="00706B82">
              <w:rPr>
                <w:sz w:val="20"/>
                <w:szCs w:val="20"/>
              </w:rPr>
              <w:t>Aware</w:t>
            </w:r>
          </w:p>
        </w:tc>
        <w:tc>
          <w:tcPr>
            <w:tcW w:w="4961" w:type="dxa"/>
          </w:tcPr>
          <w:p w14:paraId="68910879" w14:textId="7F5BDE37" w:rsidR="00A33A51" w:rsidRPr="00706B82" w:rsidRDefault="00A33A51" w:rsidP="00A33A51">
            <w:pPr>
              <w:rPr>
                <w:sz w:val="20"/>
                <w:szCs w:val="20"/>
              </w:rPr>
            </w:pPr>
            <w:r w:rsidRPr="00706B82">
              <w:rPr>
                <w:sz w:val="20"/>
                <w:szCs w:val="20"/>
              </w:rPr>
              <w:t>The organisation has an awareness of information and data accessibility and discoverability, but that there is little practical evidence of action.</w:t>
            </w:r>
          </w:p>
        </w:tc>
        <w:tc>
          <w:tcPr>
            <w:tcW w:w="567" w:type="dxa"/>
          </w:tcPr>
          <w:p w14:paraId="1EFF001F" w14:textId="77777777" w:rsidR="00A33A51" w:rsidRPr="00706B82" w:rsidRDefault="00A33A51" w:rsidP="00A33A51">
            <w:pPr>
              <w:rPr>
                <w:sz w:val="20"/>
                <w:szCs w:val="20"/>
              </w:rPr>
            </w:pPr>
          </w:p>
        </w:tc>
        <w:tc>
          <w:tcPr>
            <w:tcW w:w="1985" w:type="dxa"/>
          </w:tcPr>
          <w:p w14:paraId="37B469E6" w14:textId="77777777" w:rsidR="00A33A51" w:rsidRPr="00706B82" w:rsidRDefault="00A33A51" w:rsidP="00A33A51">
            <w:pPr>
              <w:rPr>
                <w:sz w:val="20"/>
                <w:szCs w:val="20"/>
              </w:rPr>
            </w:pPr>
          </w:p>
        </w:tc>
      </w:tr>
      <w:tr w:rsidR="00A33A51" w:rsidRPr="00706B82" w14:paraId="744A2612" w14:textId="77777777" w:rsidTr="00F25186">
        <w:tc>
          <w:tcPr>
            <w:tcW w:w="1418" w:type="dxa"/>
          </w:tcPr>
          <w:p w14:paraId="42F17B3B" w14:textId="77777777" w:rsidR="00A33A51" w:rsidRPr="00706B82" w:rsidRDefault="00A33A51" w:rsidP="00A33A51">
            <w:pPr>
              <w:rPr>
                <w:sz w:val="20"/>
                <w:szCs w:val="20"/>
              </w:rPr>
            </w:pPr>
            <w:r w:rsidRPr="00706B82">
              <w:rPr>
                <w:sz w:val="20"/>
                <w:szCs w:val="20"/>
              </w:rPr>
              <w:t>Formative</w:t>
            </w:r>
          </w:p>
        </w:tc>
        <w:tc>
          <w:tcPr>
            <w:tcW w:w="4961" w:type="dxa"/>
          </w:tcPr>
          <w:p w14:paraId="45115DBA" w14:textId="0268EEC0" w:rsidR="00A33A51" w:rsidRPr="00706B82" w:rsidRDefault="00A33A51" w:rsidP="00A33A51">
            <w:pPr>
              <w:rPr>
                <w:sz w:val="20"/>
                <w:szCs w:val="20"/>
              </w:rPr>
            </w:pPr>
            <w:r w:rsidRPr="00706B82">
              <w:rPr>
                <w:sz w:val="20"/>
                <w:szCs w:val="20"/>
              </w:rPr>
              <w:t>The organisation is actively addressing information and data accessibility and discoverability. There will be evidence of a planned approach, even if it is not fully implemented in some areas.</w:t>
            </w:r>
          </w:p>
        </w:tc>
        <w:tc>
          <w:tcPr>
            <w:tcW w:w="567" w:type="dxa"/>
          </w:tcPr>
          <w:p w14:paraId="46457380" w14:textId="77777777" w:rsidR="00A33A51" w:rsidRPr="00706B82" w:rsidRDefault="00A33A51" w:rsidP="00A33A51">
            <w:pPr>
              <w:rPr>
                <w:sz w:val="20"/>
                <w:szCs w:val="20"/>
              </w:rPr>
            </w:pPr>
          </w:p>
        </w:tc>
        <w:tc>
          <w:tcPr>
            <w:tcW w:w="1985" w:type="dxa"/>
          </w:tcPr>
          <w:p w14:paraId="716CC18D" w14:textId="77777777" w:rsidR="00A33A51" w:rsidRPr="00706B82" w:rsidRDefault="00A33A51" w:rsidP="00A33A51">
            <w:pPr>
              <w:rPr>
                <w:sz w:val="20"/>
                <w:szCs w:val="20"/>
              </w:rPr>
            </w:pPr>
          </w:p>
        </w:tc>
      </w:tr>
      <w:tr w:rsidR="00A33A51" w:rsidRPr="00706B82" w14:paraId="4DC0DA43" w14:textId="77777777" w:rsidTr="00F25186">
        <w:tc>
          <w:tcPr>
            <w:tcW w:w="1418" w:type="dxa"/>
          </w:tcPr>
          <w:p w14:paraId="5BA37773" w14:textId="77777777" w:rsidR="00A33A51" w:rsidRPr="00706B82" w:rsidRDefault="00A33A51" w:rsidP="00A33A51">
            <w:pPr>
              <w:rPr>
                <w:sz w:val="20"/>
                <w:szCs w:val="20"/>
              </w:rPr>
            </w:pPr>
            <w:r w:rsidRPr="00706B82">
              <w:rPr>
                <w:sz w:val="20"/>
                <w:szCs w:val="20"/>
              </w:rPr>
              <w:t>Operational</w:t>
            </w:r>
          </w:p>
        </w:tc>
        <w:tc>
          <w:tcPr>
            <w:tcW w:w="4961" w:type="dxa"/>
          </w:tcPr>
          <w:p w14:paraId="292A5ACF" w14:textId="60D764CF" w:rsidR="00A33A51" w:rsidRPr="00706B82" w:rsidRDefault="00A33A51" w:rsidP="00A33A51">
            <w:pPr>
              <w:rPr>
                <w:sz w:val="20"/>
                <w:szCs w:val="20"/>
              </w:rPr>
            </w:pPr>
            <w:r w:rsidRPr="00706B82">
              <w:rPr>
                <w:sz w:val="20"/>
                <w:szCs w:val="20"/>
              </w:rPr>
              <w:t>The organisation has completed implementation of planned initiatives regarding information and data accessibility and discoverability, and the initiatives are operating to a reasonable standard.</w:t>
            </w:r>
          </w:p>
        </w:tc>
        <w:tc>
          <w:tcPr>
            <w:tcW w:w="567" w:type="dxa"/>
          </w:tcPr>
          <w:p w14:paraId="58EA7D7B" w14:textId="77777777" w:rsidR="00A33A51" w:rsidRPr="00706B82" w:rsidRDefault="00A33A51" w:rsidP="00A33A51">
            <w:pPr>
              <w:rPr>
                <w:sz w:val="20"/>
                <w:szCs w:val="20"/>
              </w:rPr>
            </w:pPr>
          </w:p>
        </w:tc>
        <w:tc>
          <w:tcPr>
            <w:tcW w:w="1985" w:type="dxa"/>
          </w:tcPr>
          <w:p w14:paraId="36DCC00F" w14:textId="77777777" w:rsidR="00A33A51" w:rsidRPr="00706B82" w:rsidRDefault="00A33A51" w:rsidP="00A33A51">
            <w:pPr>
              <w:rPr>
                <w:sz w:val="20"/>
                <w:szCs w:val="20"/>
              </w:rPr>
            </w:pPr>
          </w:p>
        </w:tc>
      </w:tr>
      <w:tr w:rsidR="00A33A51" w:rsidRPr="00706B82" w14:paraId="7C848FF2" w14:textId="77777777" w:rsidTr="00F25186">
        <w:tc>
          <w:tcPr>
            <w:tcW w:w="1418" w:type="dxa"/>
          </w:tcPr>
          <w:p w14:paraId="7A821BDF" w14:textId="77777777" w:rsidR="00A33A51" w:rsidRPr="00706B82" w:rsidRDefault="00A33A51" w:rsidP="00A33A51">
            <w:pPr>
              <w:rPr>
                <w:sz w:val="20"/>
                <w:szCs w:val="20"/>
              </w:rPr>
            </w:pPr>
            <w:r w:rsidRPr="00706B82">
              <w:rPr>
                <w:sz w:val="20"/>
                <w:szCs w:val="20"/>
              </w:rPr>
              <w:t>Proactive</w:t>
            </w:r>
          </w:p>
        </w:tc>
        <w:tc>
          <w:tcPr>
            <w:tcW w:w="4961" w:type="dxa"/>
          </w:tcPr>
          <w:p w14:paraId="6C742A8D" w14:textId="117FBB5D" w:rsidR="00A33A51" w:rsidRPr="00706B82" w:rsidRDefault="00A33A51" w:rsidP="00A33A51">
            <w:pPr>
              <w:rPr>
                <w:sz w:val="20"/>
                <w:szCs w:val="20"/>
              </w:rPr>
            </w:pPr>
            <w:r w:rsidRPr="00706B82">
              <w:rPr>
                <w:sz w:val="20"/>
                <w:szCs w:val="20"/>
              </w:rPr>
              <w:t>The organisation has a dedicated commitment to achieving information and data accessibility and discoverability through innovation and/or learning based on ongoing monitoring and review.</w:t>
            </w:r>
          </w:p>
        </w:tc>
        <w:tc>
          <w:tcPr>
            <w:tcW w:w="567" w:type="dxa"/>
          </w:tcPr>
          <w:p w14:paraId="3F915CD5" w14:textId="77777777" w:rsidR="00A33A51" w:rsidRPr="00706B82" w:rsidRDefault="00A33A51" w:rsidP="00A33A51">
            <w:pPr>
              <w:rPr>
                <w:sz w:val="20"/>
                <w:szCs w:val="20"/>
              </w:rPr>
            </w:pPr>
          </w:p>
        </w:tc>
        <w:tc>
          <w:tcPr>
            <w:tcW w:w="1985" w:type="dxa"/>
          </w:tcPr>
          <w:p w14:paraId="46A329BA" w14:textId="77777777" w:rsidR="00A33A51" w:rsidRPr="00706B82" w:rsidRDefault="00A33A51" w:rsidP="00A33A51">
            <w:pPr>
              <w:rPr>
                <w:sz w:val="20"/>
                <w:szCs w:val="20"/>
              </w:rPr>
            </w:pPr>
          </w:p>
        </w:tc>
      </w:tr>
      <w:tr w:rsidR="003003AF" w:rsidRPr="00706B82" w14:paraId="4B099779" w14:textId="77777777" w:rsidTr="00F25186">
        <w:tc>
          <w:tcPr>
            <w:tcW w:w="1418" w:type="dxa"/>
          </w:tcPr>
          <w:p w14:paraId="04932CC8" w14:textId="77777777" w:rsidR="003003AF" w:rsidRPr="00706B82" w:rsidRDefault="003003AF" w:rsidP="00F25186">
            <w:pPr>
              <w:rPr>
                <w:sz w:val="20"/>
                <w:szCs w:val="20"/>
              </w:rPr>
            </w:pPr>
            <w:r w:rsidRPr="00706B82">
              <w:rPr>
                <w:sz w:val="20"/>
                <w:szCs w:val="20"/>
              </w:rPr>
              <w:t>Unknown</w:t>
            </w:r>
          </w:p>
        </w:tc>
        <w:tc>
          <w:tcPr>
            <w:tcW w:w="4961" w:type="dxa"/>
          </w:tcPr>
          <w:p w14:paraId="1D299D7F" w14:textId="77777777" w:rsidR="003003AF" w:rsidRPr="00706B82" w:rsidRDefault="003003AF" w:rsidP="00F25186">
            <w:pPr>
              <w:rPr>
                <w:sz w:val="20"/>
                <w:szCs w:val="20"/>
              </w:rPr>
            </w:pPr>
          </w:p>
        </w:tc>
        <w:tc>
          <w:tcPr>
            <w:tcW w:w="567" w:type="dxa"/>
          </w:tcPr>
          <w:p w14:paraId="608BC463" w14:textId="77777777" w:rsidR="003003AF" w:rsidRPr="00706B82" w:rsidRDefault="003003AF" w:rsidP="00F25186">
            <w:pPr>
              <w:rPr>
                <w:sz w:val="20"/>
                <w:szCs w:val="20"/>
              </w:rPr>
            </w:pPr>
          </w:p>
        </w:tc>
        <w:tc>
          <w:tcPr>
            <w:tcW w:w="1985" w:type="dxa"/>
          </w:tcPr>
          <w:p w14:paraId="6CF9ED18" w14:textId="77777777" w:rsidR="003003AF" w:rsidRPr="00706B82" w:rsidRDefault="003003AF" w:rsidP="00F25186">
            <w:pPr>
              <w:rPr>
                <w:sz w:val="20"/>
                <w:szCs w:val="20"/>
              </w:rPr>
            </w:pPr>
          </w:p>
        </w:tc>
      </w:tr>
      <w:tr w:rsidR="003003AF" w:rsidRPr="00706B82" w14:paraId="06A66942" w14:textId="77777777" w:rsidTr="00F25186">
        <w:tc>
          <w:tcPr>
            <w:tcW w:w="1418" w:type="dxa"/>
          </w:tcPr>
          <w:p w14:paraId="4A04CA35" w14:textId="77777777" w:rsidR="003003AF" w:rsidRPr="00706B82" w:rsidRDefault="003003AF" w:rsidP="00F25186">
            <w:pPr>
              <w:rPr>
                <w:sz w:val="20"/>
                <w:szCs w:val="20"/>
              </w:rPr>
            </w:pPr>
            <w:r w:rsidRPr="00706B82">
              <w:rPr>
                <w:sz w:val="20"/>
                <w:szCs w:val="20"/>
              </w:rPr>
              <w:t>Not Applicable</w:t>
            </w:r>
          </w:p>
        </w:tc>
        <w:tc>
          <w:tcPr>
            <w:tcW w:w="4961" w:type="dxa"/>
          </w:tcPr>
          <w:p w14:paraId="34CE3782" w14:textId="77777777" w:rsidR="003003AF" w:rsidRPr="00706B82" w:rsidRDefault="003003AF" w:rsidP="00F25186">
            <w:pPr>
              <w:rPr>
                <w:sz w:val="20"/>
                <w:szCs w:val="20"/>
              </w:rPr>
            </w:pPr>
          </w:p>
        </w:tc>
        <w:tc>
          <w:tcPr>
            <w:tcW w:w="567" w:type="dxa"/>
          </w:tcPr>
          <w:p w14:paraId="6634516A" w14:textId="77777777" w:rsidR="003003AF" w:rsidRPr="00706B82" w:rsidRDefault="003003AF" w:rsidP="00F25186">
            <w:pPr>
              <w:rPr>
                <w:sz w:val="20"/>
                <w:szCs w:val="20"/>
              </w:rPr>
            </w:pPr>
          </w:p>
        </w:tc>
        <w:tc>
          <w:tcPr>
            <w:tcW w:w="1985" w:type="dxa"/>
          </w:tcPr>
          <w:p w14:paraId="00242B86" w14:textId="77777777" w:rsidR="003003AF" w:rsidRPr="00706B82" w:rsidRDefault="003003AF" w:rsidP="00F25186">
            <w:pPr>
              <w:rPr>
                <w:sz w:val="20"/>
                <w:szCs w:val="20"/>
              </w:rPr>
            </w:pPr>
          </w:p>
        </w:tc>
      </w:tr>
    </w:tbl>
    <w:p w14:paraId="3920B796" w14:textId="77777777" w:rsidR="003003AF" w:rsidRDefault="003003AF" w:rsidP="003003AF">
      <w:pPr>
        <w:adjustRightInd w:val="0"/>
        <w:snapToGrid w:val="0"/>
        <w:spacing w:after="0" w:line="240" w:lineRule="auto"/>
      </w:pPr>
    </w:p>
    <w:p w14:paraId="3DF1D6D0" w14:textId="77777777" w:rsidR="00A33A51" w:rsidRDefault="00A33A51">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372FB697" w14:textId="15A6E026"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3C7CA249"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34C56108" w14:textId="77777777" w:rsidTr="00F25186">
        <w:tc>
          <w:tcPr>
            <w:tcW w:w="8926" w:type="dxa"/>
          </w:tcPr>
          <w:p w14:paraId="146AA5C9" w14:textId="77777777" w:rsidR="003003AF" w:rsidRPr="003003AF" w:rsidRDefault="003003AF" w:rsidP="00F25186">
            <w:pPr>
              <w:rPr>
                <w:sz w:val="20"/>
                <w:szCs w:val="20"/>
              </w:rPr>
            </w:pPr>
          </w:p>
          <w:p w14:paraId="5A66CCA3" w14:textId="77777777" w:rsidR="003003AF" w:rsidRPr="003003AF" w:rsidRDefault="003003AF" w:rsidP="00F25186">
            <w:pPr>
              <w:rPr>
                <w:sz w:val="20"/>
                <w:szCs w:val="20"/>
              </w:rPr>
            </w:pPr>
          </w:p>
        </w:tc>
      </w:tr>
    </w:tbl>
    <w:p w14:paraId="13284541" w14:textId="77777777" w:rsidR="003003AF" w:rsidRDefault="003003AF" w:rsidP="003003AF">
      <w:pPr>
        <w:adjustRightInd w:val="0"/>
        <w:snapToGrid w:val="0"/>
        <w:spacing w:after="0" w:line="240" w:lineRule="auto"/>
      </w:pPr>
    </w:p>
    <w:p w14:paraId="0AF57DD2"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06E8A567"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56AAD071" w14:textId="77777777" w:rsidTr="00F25186">
        <w:tc>
          <w:tcPr>
            <w:tcW w:w="8926" w:type="dxa"/>
          </w:tcPr>
          <w:p w14:paraId="261E182B" w14:textId="77777777" w:rsidR="003003AF" w:rsidRPr="003003AF" w:rsidRDefault="003003AF" w:rsidP="00F25186">
            <w:pPr>
              <w:rPr>
                <w:sz w:val="20"/>
                <w:szCs w:val="20"/>
              </w:rPr>
            </w:pPr>
          </w:p>
          <w:p w14:paraId="6B91E27D" w14:textId="77777777" w:rsidR="003003AF" w:rsidRPr="003003AF" w:rsidRDefault="003003AF" w:rsidP="00F25186">
            <w:pPr>
              <w:rPr>
                <w:sz w:val="20"/>
                <w:szCs w:val="20"/>
              </w:rPr>
            </w:pPr>
          </w:p>
        </w:tc>
      </w:tr>
    </w:tbl>
    <w:p w14:paraId="720B62C7" w14:textId="77777777" w:rsidR="003003AF" w:rsidRPr="003003AF" w:rsidRDefault="003003AF" w:rsidP="003003AF">
      <w:pPr>
        <w:adjustRightInd w:val="0"/>
        <w:snapToGrid w:val="0"/>
        <w:spacing w:after="0" w:line="240" w:lineRule="auto"/>
        <w:rPr>
          <w:sz w:val="20"/>
          <w:szCs w:val="20"/>
        </w:rPr>
      </w:pPr>
    </w:p>
    <w:p w14:paraId="39D9636E"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63C8459B"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716FD023" w14:textId="77777777" w:rsidTr="00F25186">
        <w:tc>
          <w:tcPr>
            <w:tcW w:w="9016" w:type="dxa"/>
          </w:tcPr>
          <w:p w14:paraId="15233290" w14:textId="77777777" w:rsidR="003003AF" w:rsidRPr="003003AF" w:rsidRDefault="003003AF" w:rsidP="00F25186">
            <w:pPr>
              <w:adjustRightInd w:val="0"/>
              <w:snapToGrid w:val="0"/>
              <w:rPr>
                <w:sz w:val="20"/>
                <w:szCs w:val="20"/>
              </w:rPr>
            </w:pPr>
          </w:p>
          <w:p w14:paraId="02577D55" w14:textId="77777777" w:rsidR="003003AF" w:rsidRPr="003003AF" w:rsidRDefault="003003AF" w:rsidP="00F25186">
            <w:pPr>
              <w:adjustRightInd w:val="0"/>
              <w:snapToGrid w:val="0"/>
              <w:rPr>
                <w:sz w:val="20"/>
                <w:szCs w:val="20"/>
              </w:rPr>
            </w:pPr>
          </w:p>
        </w:tc>
      </w:tr>
    </w:tbl>
    <w:p w14:paraId="6990B9A3" w14:textId="77777777" w:rsidR="003003AF" w:rsidRDefault="003003AF" w:rsidP="003003AF">
      <w:pPr>
        <w:adjustRightInd w:val="0"/>
        <w:snapToGrid w:val="0"/>
        <w:spacing w:after="0" w:line="240" w:lineRule="auto"/>
      </w:pPr>
    </w:p>
    <w:p w14:paraId="702E9AC6" w14:textId="77777777" w:rsidR="003003AF" w:rsidRDefault="003003AF" w:rsidP="003003AF">
      <w:pPr>
        <w:adjustRightInd w:val="0"/>
        <w:snapToGrid w:val="0"/>
        <w:spacing w:after="0" w:line="240" w:lineRule="auto"/>
      </w:pPr>
    </w:p>
    <w:p w14:paraId="0E0A4E41" w14:textId="3C68CBCF" w:rsidR="009A4D66" w:rsidRDefault="009A4D66" w:rsidP="000672C3">
      <w:pPr>
        <w:adjustRightInd w:val="0"/>
        <w:snapToGrid w:val="0"/>
        <w:spacing w:after="0" w:line="240" w:lineRule="auto"/>
      </w:pPr>
    </w:p>
    <w:p w14:paraId="1B5FA6E2" w14:textId="3F91E80B" w:rsidR="009A4D66" w:rsidRDefault="009A4D66" w:rsidP="000672C3">
      <w:pPr>
        <w:adjustRightInd w:val="0"/>
        <w:snapToGrid w:val="0"/>
        <w:spacing w:after="0" w:line="240" w:lineRule="auto"/>
      </w:pPr>
    </w:p>
    <w:p w14:paraId="5B7FD3D3" w14:textId="51EE19B9" w:rsidR="009A4D66" w:rsidRDefault="009A4D66">
      <w:r>
        <w:br w:type="page"/>
      </w:r>
    </w:p>
    <w:p w14:paraId="2A9BC760" w14:textId="77777777" w:rsidR="009A4D66" w:rsidRPr="009A4D66" w:rsidRDefault="009A4D66" w:rsidP="009A4D66">
      <w:pPr>
        <w:spacing w:after="40" w:line="240" w:lineRule="auto"/>
        <w:rPr>
          <w:rFonts w:ascii="Calibri" w:eastAsia="Times New Roman" w:hAnsi="Calibri" w:cs="Times New Roman"/>
          <w:sz w:val="28"/>
          <w:szCs w:val="28"/>
          <w:lang w:eastAsia="en-AU"/>
        </w:rPr>
      </w:pPr>
      <w:bookmarkStart w:id="26" w:name="_Toc352772053"/>
      <w:r w:rsidRPr="009A4D66">
        <w:rPr>
          <w:rFonts w:ascii="Calibri" w:eastAsia="Times New Roman" w:hAnsi="Calibri" w:cs="Times New Roman"/>
          <w:sz w:val="28"/>
          <w:szCs w:val="28"/>
          <w:lang w:eastAsia="en-AU"/>
        </w:rPr>
        <w:lastRenderedPageBreak/>
        <w:t>Question 3.5: Information Use &amp; Re-Use</w:t>
      </w:r>
      <w:bookmarkEnd w:id="26"/>
    </w:p>
    <w:p w14:paraId="353C7FD9" w14:textId="16E9FBF3" w:rsidR="009A4D66" w:rsidRPr="009A4D66" w:rsidRDefault="009A4D66" w:rsidP="009A4D66">
      <w:pPr>
        <w:spacing w:after="40" w:line="240" w:lineRule="auto"/>
        <w:rPr>
          <w:rFonts w:ascii="Calibri" w:eastAsia="Times New Roman" w:hAnsi="Calibri" w:cs="Times New Roman"/>
          <w:szCs w:val="24"/>
          <w:lang w:eastAsia="en-AU"/>
        </w:rPr>
      </w:pPr>
      <w:r w:rsidRPr="009A4D66">
        <w:rPr>
          <w:rFonts w:ascii="Calibri" w:eastAsia="Times New Roman" w:hAnsi="Calibri" w:cs="Times New Roman"/>
          <w:szCs w:val="24"/>
          <w:lang w:eastAsia="en-AU"/>
        </w:rPr>
        <w:t>__________________________________________________________________________________</w:t>
      </w:r>
    </w:p>
    <w:p w14:paraId="6D0176BB" w14:textId="77777777" w:rsidR="009A4D66" w:rsidRPr="009A4D66" w:rsidRDefault="009A4D66" w:rsidP="009A4D66">
      <w:pPr>
        <w:adjustRightInd w:val="0"/>
        <w:snapToGrid w:val="0"/>
        <w:spacing w:after="0" w:line="0" w:lineRule="atLeast"/>
        <w:rPr>
          <w:rFonts w:ascii="Calibri" w:eastAsia="SimSun" w:hAnsi="Calibri" w:cs="Arial"/>
          <w:i/>
          <w:kern w:val="20"/>
          <w:sz w:val="20"/>
          <w:lang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9016"/>
      </w:tblGrid>
      <w:tr w:rsidR="009A4D66" w:rsidRPr="009A4D66" w14:paraId="4A272BB2" w14:textId="77777777" w:rsidTr="003003AF">
        <w:tc>
          <w:tcPr>
            <w:tcW w:w="9016" w:type="dxa"/>
            <w:shd w:val="clear" w:color="auto" w:fill="E6E6E6"/>
          </w:tcPr>
          <w:p w14:paraId="6C34C809" w14:textId="50B8A41E" w:rsidR="009A4D66" w:rsidRPr="009A4D66" w:rsidRDefault="009A4D66" w:rsidP="009A4D66">
            <w:pPr>
              <w:adjustRightInd w:val="0"/>
              <w:snapToGrid w:val="0"/>
              <w:spacing w:after="0" w:line="0" w:lineRule="atLeast"/>
              <w:rPr>
                <w:rFonts w:ascii="Calibri" w:eastAsia="SimSun" w:hAnsi="Calibri" w:cs="Times New Roman"/>
                <w:i/>
                <w:kern w:val="20"/>
                <w:sz w:val="24"/>
                <w:szCs w:val="24"/>
                <w:lang w:eastAsia="zh-CN"/>
              </w:rPr>
            </w:pPr>
            <w:r w:rsidRPr="009A4D66">
              <w:rPr>
                <w:rFonts w:ascii="Calibri" w:eastAsia="SimSun" w:hAnsi="Calibri" w:cs="Arial"/>
                <w:i/>
                <w:noProof/>
                <w:kern w:val="20"/>
                <w:sz w:val="20"/>
                <w:lang w:eastAsia="en-AU"/>
              </w:rPr>
              <w:drawing>
                <wp:inline distT="0" distB="0" distL="0" distR="0" wp14:anchorId="623EA868" wp14:editId="18CF9AB0">
                  <wp:extent cx="352425" cy="352425"/>
                  <wp:effectExtent l="0" t="0" r="9525" b="9525"/>
                  <wp:docPr id="117" name="Picture 117"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bookmarkStart w:id="27" w:name="_Hlk96684593"/>
            <w:r w:rsidR="00A33A51" w:rsidRPr="00A33A51">
              <w:rPr>
                <w:rFonts w:ascii="Calibri" w:eastAsia="SimSun" w:hAnsi="Calibri" w:cs="Arial"/>
                <w:i/>
                <w:kern w:val="20"/>
                <w:sz w:val="24"/>
                <w:szCs w:val="24"/>
                <w:lang w:eastAsia="zh-CN"/>
              </w:rPr>
              <w:t>How usable is the information and data being produced by the organisation, both now and in the future?</w:t>
            </w:r>
            <w:bookmarkEnd w:id="27"/>
          </w:p>
          <w:p w14:paraId="3FEAF4E2" w14:textId="77777777" w:rsidR="009A4D66" w:rsidRPr="009A4D66" w:rsidRDefault="009A4D66" w:rsidP="009A4D66">
            <w:pPr>
              <w:adjustRightInd w:val="0"/>
              <w:snapToGrid w:val="0"/>
              <w:spacing w:after="0" w:line="0" w:lineRule="atLeast"/>
              <w:rPr>
                <w:rFonts w:ascii="Calibri" w:eastAsia="SimSun" w:hAnsi="Calibri" w:cs="Times New Roman"/>
                <w:iCs/>
                <w:kern w:val="20"/>
                <w:lang w:eastAsia="zh-CN"/>
              </w:rPr>
            </w:pPr>
          </w:p>
          <w:p w14:paraId="33C1666E" w14:textId="1249E01A" w:rsidR="009A4D66" w:rsidRDefault="009A4D66" w:rsidP="009A4D66">
            <w:pPr>
              <w:adjustRightInd w:val="0"/>
              <w:snapToGrid w:val="0"/>
              <w:spacing w:after="0" w:line="0" w:lineRule="atLeast"/>
              <w:rPr>
                <w:rFonts w:ascii="Calibri" w:eastAsia="SimSun" w:hAnsi="Calibri" w:cs="Times New Roman"/>
                <w:b/>
                <w:bCs/>
                <w:iCs/>
                <w:kern w:val="20"/>
                <w:sz w:val="20"/>
                <w:lang w:eastAsia="zh-CN"/>
              </w:rPr>
            </w:pPr>
            <w:r w:rsidRPr="009A4D66">
              <w:rPr>
                <w:rFonts w:ascii="Calibri" w:eastAsia="SimSun" w:hAnsi="Calibri" w:cs="Times New Roman"/>
                <w:b/>
                <w:bCs/>
                <w:iCs/>
                <w:kern w:val="20"/>
                <w:sz w:val="20"/>
                <w:lang w:eastAsia="zh-CN"/>
              </w:rPr>
              <w:t>EXAMPLE OUTCOMES / EVIDENCE MAY INCLUDE:</w:t>
            </w:r>
          </w:p>
          <w:p w14:paraId="3726F34D" w14:textId="77777777" w:rsidR="00A33A51" w:rsidRPr="009A4D66" w:rsidRDefault="00A33A51" w:rsidP="009A4D66">
            <w:pPr>
              <w:adjustRightInd w:val="0"/>
              <w:snapToGrid w:val="0"/>
              <w:spacing w:after="0" w:line="0" w:lineRule="atLeast"/>
              <w:rPr>
                <w:rFonts w:ascii="Calibri" w:eastAsia="SimSun" w:hAnsi="Calibri" w:cs="Times New Roman"/>
                <w:iCs/>
                <w:kern w:val="20"/>
                <w:sz w:val="20"/>
                <w:lang w:eastAsia="zh-CN"/>
              </w:rPr>
            </w:pPr>
          </w:p>
          <w:p w14:paraId="036E1A38" w14:textId="77777777" w:rsidR="00A33A51" w:rsidRDefault="00A33A51" w:rsidP="009A4D66">
            <w:pPr>
              <w:adjustRightInd w:val="0"/>
              <w:snapToGrid w:val="0"/>
              <w:spacing w:after="0" w:line="0" w:lineRule="atLeast"/>
              <w:rPr>
                <w:rFonts w:ascii="Calibri" w:eastAsia="SimSun" w:hAnsi="Calibri" w:cs="Times New Roman"/>
                <w:iCs/>
                <w:kern w:val="20"/>
                <w:sz w:val="20"/>
                <w:lang w:eastAsia="zh-CN"/>
              </w:rPr>
            </w:pPr>
            <w:bookmarkStart w:id="28" w:name="_Hlk96686306"/>
            <w:r w:rsidRPr="00A33A51">
              <w:rPr>
                <w:rFonts w:ascii="Calibri" w:eastAsia="SimSun" w:hAnsi="Calibri" w:cs="Times New Roman"/>
                <w:iCs/>
                <w:kern w:val="20"/>
                <w:sz w:val="20"/>
                <w:lang w:eastAsia="zh-CN"/>
              </w:rPr>
              <w:t xml:space="preserve">Organisation standards/procedures have been introduced to facilitate consistent information and data collection, description, and organisation, and to prevent duplication. </w:t>
            </w:r>
          </w:p>
          <w:p w14:paraId="7237C23A" w14:textId="77777777" w:rsidR="00A33A51" w:rsidRDefault="00A33A51" w:rsidP="009A4D66">
            <w:pPr>
              <w:adjustRightInd w:val="0"/>
              <w:snapToGrid w:val="0"/>
              <w:spacing w:after="0" w:line="0" w:lineRule="atLeast"/>
              <w:rPr>
                <w:rFonts w:ascii="Calibri" w:eastAsia="SimSun" w:hAnsi="Calibri" w:cs="Times New Roman"/>
                <w:iCs/>
                <w:kern w:val="20"/>
                <w:sz w:val="20"/>
                <w:lang w:eastAsia="zh-CN"/>
              </w:rPr>
            </w:pPr>
            <w:r w:rsidRPr="00A33A51">
              <w:rPr>
                <w:rFonts w:ascii="Calibri" w:eastAsia="SimSun" w:hAnsi="Calibri" w:cs="Times New Roman"/>
                <w:iCs/>
                <w:kern w:val="20"/>
                <w:sz w:val="20"/>
                <w:lang w:eastAsia="zh-CN"/>
              </w:rPr>
              <w:t xml:space="preserve">Digital continuity strategies are in place. Information and data assets are shared and re-used across the organisation and with external stakeholders as appropriate. </w:t>
            </w:r>
          </w:p>
          <w:p w14:paraId="40374E7D" w14:textId="77777777" w:rsidR="00A33A51" w:rsidRDefault="00A33A51" w:rsidP="009A4D66">
            <w:pPr>
              <w:adjustRightInd w:val="0"/>
              <w:snapToGrid w:val="0"/>
              <w:spacing w:after="0" w:line="0" w:lineRule="atLeast"/>
              <w:rPr>
                <w:rFonts w:ascii="Calibri" w:eastAsia="SimSun" w:hAnsi="Calibri" w:cs="Times New Roman"/>
                <w:iCs/>
                <w:kern w:val="20"/>
                <w:sz w:val="20"/>
                <w:lang w:eastAsia="zh-CN"/>
              </w:rPr>
            </w:pPr>
            <w:r w:rsidRPr="00A33A51">
              <w:rPr>
                <w:rFonts w:ascii="Calibri" w:eastAsia="SimSun" w:hAnsi="Calibri" w:cs="Times New Roman"/>
                <w:iCs/>
                <w:kern w:val="20"/>
                <w:sz w:val="20"/>
                <w:lang w:eastAsia="zh-CN"/>
              </w:rPr>
              <w:t xml:space="preserve">The organisation applies appropriate licences and quality statements when sharing information and data. </w:t>
            </w:r>
          </w:p>
          <w:p w14:paraId="1978D35D" w14:textId="77777777" w:rsidR="00A33A51" w:rsidRDefault="00A33A51" w:rsidP="009A4D66">
            <w:pPr>
              <w:adjustRightInd w:val="0"/>
              <w:snapToGrid w:val="0"/>
              <w:spacing w:after="0" w:line="0" w:lineRule="atLeast"/>
              <w:rPr>
                <w:rFonts w:ascii="Calibri" w:eastAsia="SimSun" w:hAnsi="Calibri" w:cs="Times New Roman"/>
                <w:iCs/>
                <w:kern w:val="20"/>
                <w:sz w:val="20"/>
                <w:lang w:eastAsia="zh-CN"/>
              </w:rPr>
            </w:pPr>
            <w:r w:rsidRPr="00A33A51">
              <w:rPr>
                <w:rFonts w:ascii="Calibri" w:eastAsia="SimSun" w:hAnsi="Calibri" w:cs="Times New Roman"/>
                <w:iCs/>
                <w:kern w:val="20"/>
                <w:sz w:val="20"/>
                <w:lang w:eastAsia="zh-CN"/>
              </w:rPr>
              <w:t xml:space="preserve">Where appropriate, information and data are released to the public. </w:t>
            </w:r>
          </w:p>
          <w:p w14:paraId="0813A418" w14:textId="77777777" w:rsidR="00A33A51" w:rsidRDefault="00A33A51" w:rsidP="009A4D66">
            <w:pPr>
              <w:adjustRightInd w:val="0"/>
              <w:snapToGrid w:val="0"/>
              <w:spacing w:after="0" w:line="0" w:lineRule="atLeast"/>
              <w:rPr>
                <w:rFonts w:ascii="Calibri" w:eastAsia="SimSun" w:hAnsi="Calibri" w:cs="Times New Roman"/>
                <w:iCs/>
                <w:kern w:val="20"/>
                <w:sz w:val="20"/>
                <w:lang w:eastAsia="zh-CN"/>
              </w:rPr>
            </w:pPr>
            <w:r w:rsidRPr="00A33A51">
              <w:rPr>
                <w:rFonts w:ascii="Calibri" w:eastAsia="SimSun" w:hAnsi="Calibri" w:cs="Times New Roman"/>
                <w:iCs/>
                <w:kern w:val="20"/>
                <w:sz w:val="20"/>
                <w:lang w:eastAsia="zh-CN"/>
              </w:rPr>
              <w:t xml:space="preserve">Custodians work with information and data users to support the usability of information and data. </w:t>
            </w:r>
          </w:p>
          <w:p w14:paraId="0EFE4D62" w14:textId="77777777" w:rsidR="00A33A51" w:rsidRDefault="00A33A51" w:rsidP="009A4D66">
            <w:pPr>
              <w:adjustRightInd w:val="0"/>
              <w:snapToGrid w:val="0"/>
              <w:spacing w:after="0" w:line="0" w:lineRule="atLeast"/>
              <w:rPr>
                <w:rFonts w:ascii="Calibri" w:eastAsia="SimSun" w:hAnsi="Calibri" w:cs="Times New Roman"/>
                <w:iCs/>
                <w:kern w:val="20"/>
                <w:sz w:val="20"/>
                <w:lang w:eastAsia="zh-CN"/>
              </w:rPr>
            </w:pPr>
            <w:r w:rsidRPr="00A33A51">
              <w:rPr>
                <w:rFonts w:ascii="Calibri" w:eastAsia="SimSun" w:hAnsi="Calibri" w:cs="Times New Roman"/>
                <w:iCs/>
                <w:kern w:val="20"/>
                <w:sz w:val="20"/>
                <w:lang w:eastAsia="zh-CN"/>
              </w:rPr>
              <w:t xml:space="preserve">The organisation can leverage their information and data for business intelligence and analytics. </w:t>
            </w:r>
          </w:p>
          <w:p w14:paraId="1D836C1F" w14:textId="748AE19E" w:rsidR="009A4D66" w:rsidRPr="009A4D66" w:rsidRDefault="00A33A51" w:rsidP="009A4D66">
            <w:pPr>
              <w:adjustRightInd w:val="0"/>
              <w:snapToGrid w:val="0"/>
              <w:spacing w:after="0" w:line="0" w:lineRule="atLeast"/>
              <w:rPr>
                <w:rFonts w:ascii="Calibri" w:eastAsia="SimSun" w:hAnsi="Calibri" w:cs="Times New Roman"/>
                <w:iCs/>
                <w:kern w:val="20"/>
                <w:sz w:val="20"/>
                <w:lang w:eastAsia="zh-CN"/>
              </w:rPr>
            </w:pPr>
            <w:r w:rsidRPr="00A33A51">
              <w:rPr>
                <w:rFonts w:ascii="Calibri" w:eastAsia="SimSun" w:hAnsi="Calibri" w:cs="Times New Roman"/>
                <w:iCs/>
                <w:kern w:val="20"/>
                <w:sz w:val="20"/>
                <w:lang w:eastAsia="zh-CN"/>
              </w:rPr>
              <w:t>Data exchanges occur using standard interfaces and formats</w:t>
            </w:r>
          </w:p>
          <w:bookmarkEnd w:id="28"/>
          <w:p w14:paraId="55D792CA" w14:textId="77777777" w:rsidR="009A4D66" w:rsidRPr="009A4D66" w:rsidRDefault="009A4D66" w:rsidP="009A4D66">
            <w:pPr>
              <w:adjustRightInd w:val="0"/>
              <w:snapToGrid w:val="0"/>
              <w:spacing w:after="0" w:line="0" w:lineRule="atLeast"/>
              <w:rPr>
                <w:rFonts w:ascii="Calibri" w:eastAsia="SimSun" w:hAnsi="Calibri" w:cs="Times New Roman"/>
                <w:iCs/>
                <w:kern w:val="20"/>
                <w:sz w:val="20"/>
                <w:lang w:eastAsia="zh-CN"/>
              </w:rPr>
            </w:pPr>
          </w:p>
        </w:tc>
      </w:tr>
    </w:tbl>
    <w:p w14:paraId="46F481BC"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p w14:paraId="2D21E10A"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07C30B03"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608A256A"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567"/>
        <w:gridCol w:w="1985"/>
      </w:tblGrid>
      <w:tr w:rsidR="003003AF" w:rsidRPr="00706B82" w14:paraId="523DA787" w14:textId="77777777" w:rsidTr="00F25186">
        <w:tc>
          <w:tcPr>
            <w:tcW w:w="1418" w:type="dxa"/>
          </w:tcPr>
          <w:p w14:paraId="2ECA3D9C" w14:textId="77777777" w:rsidR="003003AF" w:rsidRPr="00706B82" w:rsidRDefault="003003AF" w:rsidP="00F25186">
            <w:pPr>
              <w:rPr>
                <w:b/>
                <w:bCs/>
                <w:sz w:val="20"/>
                <w:szCs w:val="20"/>
              </w:rPr>
            </w:pPr>
            <w:r w:rsidRPr="00706B82">
              <w:rPr>
                <w:b/>
                <w:bCs/>
                <w:sz w:val="20"/>
                <w:szCs w:val="20"/>
              </w:rPr>
              <w:t>Maturity Level</w:t>
            </w:r>
          </w:p>
        </w:tc>
        <w:tc>
          <w:tcPr>
            <w:tcW w:w="4961" w:type="dxa"/>
          </w:tcPr>
          <w:p w14:paraId="1FAA44F1"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62239F06" w14:textId="77777777" w:rsidR="003003AF" w:rsidRPr="00706B82" w:rsidRDefault="003003AF" w:rsidP="00F25186">
            <w:pPr>
              <w:rPr>
                <w:b/>
                <w:bCs/>
                <w:sz w:val="20"/>
                <w:szCs w:val="20"/>
              </w:rPr>
            </w:pPr>
            <w:r w:rsidRPr="00706B82">
              <w:rPr>
                <w:b/>
                <w:bCs/>
                <w:sz w:val="20"/>
                <w:szCs w:val="20"/>
              </w:rPr>
              <w:t>%</w:t>
            </w:r>
          </w:p>
        </w:tc>
        <w:tc>
          <w:tcPr>
            <w:tcW w:w="1985" w:type="dxa"/>
          </w:tcPr>
          <w:p w14:paraId="0B98A258" w14:textId="77777777" w:rsidR="003003AF" w:rsidRPr="00706B82" w:rsidRDefault="003003AF" w:rsidP="00F25186">
            <w:pPr>
              <w:rPr>
                <w:b/>
                <w:bCs/>
                <w:sz w:val="20"/>
                <w:szCs w:val="20"/>
              </w:rPr>
            </w:pPr>
            <w:r w:rsidRPr="00706B82">
              <w:rPr>
                <w:b/>
                <w:bCs/>
                <w:sz w:val="20"/>
                <w:szCs w:val="20"/>
              </w:rPr>
              <w:t xml:space="preserve">1 - early stages </w:t>
            </w:r>
          </w:p>
          <w:p w14:paraId="7998B26D" w14:textId="77777777" w:rsidR="003003AF" w:rsidRPr="00706B82" w:rsidRDefault="003003AF" w:rsidP="00F25186">
            <w:pPr>
              <w:rPr>
                <w:b/>
                <w:bCs/>
                <w:sz w:val="20"/>
                <w:szCs w:val="20"/>
              </w:rPr>
            </w:pPr>
            <w:r w:rsidRPr="00706B82">
              <w:rPr>
                <w:b/>
                <w:bCs/>
                <w:sz w:val="20"/>
                <w:szCs w:val="20"/>
              </w:rPr>
              <w:t xml:space="preserve">2 - well progressed </w:t>
            </w:r>
          </w:p>
          <w:p w14:paraId="72020318" w14:textId="77777777" w:rsidR="003003AF" w:rsidRPr="00706B82" w:rsidRDefault="003003AF" w:rsidP="00F25186">
            <w:pPr>
              <w:rPr>
                <w:b/>
                <w:bCs/>
                <w:sz w:val="20"/>
                <w:szCs w:val="20"/>
              </w:rPr>
            </w:pPr>
            <w:r w:rsidRPr="00706B82">
              <w:rPr>
                <w:b/>
                <w:bCs/>
                <w:sz w:val="20"/>
                <w:szCs w:val="20"/>
              </w:rPr>
              <w:t>3 - nearing the top</w:t>
            </w:r>
          </w:p>
        </w:tc>
      </w:tr>
      <w:tr w:rsidR="00A33A51" w:rsidRPr="00706B82" w14:paraId="25F4B457" w14:textId="77777777" w:rsidTr="00F25186">
        <w:tc>
          <w:tcPr>
            <w:tcW w:w="1418" w:type="dxa"/>
          </w:tcPr>
          <w:p w14:paraId="2250D0F8" w14:textId="77777777" w:rsidR="00A33A51" w:rsidRPr="00706B82" w:rsidRDefault="00A33A51" w:rsidP="00A33A51">
            <w:pPr>
              <w:rPr>
                <w:sz w:val="20"/>
                <w:szCs w:val="20"/>
              </w:rPr>
            </w:pPr>
            <w:r w:rsidRPr="00706B82">
              <w:rPr>
                <w:sz w:val="20"/>
                <w:szCs w:val="20"/>
              </w:rPr>
              <w:t>Unmanaged</w:t>
            </w:r>
          </w:p>
        </w:tc>
        <w:tc>
          <w:tcPr>
            <w:tcW w:w="4961" w:type="dxa"/>
          </w:tcPr>
          <w:p w14:paraId="116D754A" w14:textId="4FD79532" w:rsidR="00A33A51" w:rsidRPr="00706B82" w:rsidRDefault="00A33A51" w:rsidP="00A33A51">
            <w:pPr>
              <w:rPr>
                <w:sz w:val="20"/>
                <w:szCs w:val="20"/>
              </w:rPr>
            </w:pPr>
            <w:r w:rsidRPr="00706B82">
              <w:rPr>
                <w:sz w:val="20"/>
                <w:szCs w:val="20"/>
              </w:rPr>
              <w:t>The organisation is either unaware or has taken no steps to address information and data use and re-use</w:t>
            </w:r>
          </w:p>
        </w:tc>
        <w:tc>
          <w:tcPr>
            <w:tcW w:w="567" w:type="dxa"/>
          </w:tcPr>
          <w:p w14:paraId="2F395E64" w14:textId="77777777" w:rsidR="00A33A51" w:rsidRPr="00706B82" w:rsidRDefault="00A33A51" w:rsidP="00A33A51">
            <w:pPr>
              <w:rPr>
                <w:sz w:val="20"/>
                <w:szCs w:val="20"/>
              </w:rPr>
            </w:pPr>
          </w:p>
        </w:tc>
        <w:tc>
          <w:tcPr>
            <w:tcW w:w="1985" w:type="dxa"/>
          </w:tcPr>
          <w:p w14:paraId="46E6F93F" w14:textId="77777777" w:rsidR="00A33A51" w:rsidRPr="00706B82" w:rsidRDefault="00A33A51" w:rsidP="00A33A51">
            <w:pPr>
              <w:rPr>
                <w:sz w:val="20"/>
                <w:szCs w:val="20"/>
              </w:rPr>
            </w:pPr>
          </w:p>
        </w:tc>
      </w:tr>
      <w:tr w:rsidR="00A33A51" w:rsidRPr="00706B82" w14:paraId="4B72526C" w14:textId="77777777" w:rsidTr="00F25186">
        <w:tc>
          <w:tcPr>
            <w:tcW w:w="1418" w:type="dxa"/>
          </w:tcPr>
          <w:p w14:paraId="37B727E7" w14:textId="77777777" w:rsidR="00A33A51" w:rsidRPr="00706B82" w:rsidRDefault="00A33A51" w:rsidP="00A33A51">
            <w:pPr>
              <w:rPr>
                <w:sz w:val="20"/>
                <w:szCs w:val="20"/>
              </w:rPr>
            </w:pPr>
            <w:r w:rsidRPr="00706B82">
              <w:rPr>
                <w:sz w:val="20"/>
                <w:szCs w:val="20"/>
              </w:rPr>
              <w:t>Aware</w:t>
            </w:r>
          </w:p>
        </w:tc>
        <w:tc>
          <w:tcPr>
            <w:tcW w:w="4961" w:type="dxa"/>
          </w:tcPr>
          <w:p w14:paraId="08828889" w14:textId="4081162E" w:rsidR="00A33A51" w:rsidRPr="00706B82" w:rsidRDefault="00A33A51" w:rsidP="00A33A51">
            <w:pPr>
              <w:rPr>
                <w:sz w:val="20"/>
                <w:szCs w:val="20"/>
              </w:rPr>
            </w:pPr>
            <w:r w:rsidRPr="00706B82">
              <w:rPr>
                <w:sz w:val="20"/>
                <w:szCs w:val="20"/>
              </w:rPr>
              <w:t>The organisation has an awareness of information and data use and re-use, but that there is little practical evidence of action</w:t>
            </w:r>
          </w:p>
        </w:tc>
        <w:tc>
          <w:tcPr>
            <w:tcW w:w="567" w:type="dxa"/>
          </w:tcPr>
          <w:p w14:paraId="12BCAB6A" w14:textId="77777777" w:rsidR="00A33A51" w:rsidRPr="00706B82" w:rsidRDefault="00A33A51" w:rsidP="00A33A51">
            <w:pPr>
              <w:rPr>
                <w:sz w:val="20"/>
                <w:szCs w:val="20"/>
              </w:rPr>
            </w:pPr>
          </w:p>
        </w:tc>
        <w:tc>
          <w:tcPr>
            <w:tcW w:w="1985" w:type="dxa"/>
          </w:tcPr>
          <w:p w14:paraId="6B08CB76" w14:textId="77777777" w:rsidR="00A33A51" w:rsidRPr="00706B82" w:rsidRDefault="00A33A51" w:rsidP="00A33A51">
            <w:pPr>
              <w:rPr>
                <w:sz w:val="20"/>
                <w:szCs w:val="20"/>
              </w:rPr>
            </w:pPr>
          </w:p>
        </w:tc>
      </w:tr>
      <w:tr w:rsidR="00A33A51" w:rsidRPr="00706B82" w14:paraId="2FC525B6" w14:textId="77777777" w:rsidTr="00F25186">
        <w:tc>
          <w:tcPr>
            <w:tcW w:w="1418" w:type="dxa"/>
          </w:tcPr>
          <w:p w14:paraId="7BD0CA14" w14:textId="77777777" w:rsidR="00A33A51" w:rsidRPr="00706B82" w:rsidRDefault="00A33A51" w:rsidP="00A33A51">
            <w:pPr>
              <w:rPr>
                <w:sz w:val="20"/>
                <w:szCs w:val="20"/>
              </w:rPr>
            </w:pPr>
            <w:r w:rsidRPr="00706B82">
              <w:rPr>
                <w:sz w:val="20"/>
                <w:szCs w:val="20"/>
              </w:rPr>
              <w:t>Formative</w:t>
            </w:r>
          </w:p>
        </w:tc>
        <w:tc>
          <w:tcPr>
            <w:tcW w:w="4961" w:type="dxa"/>
          </w:tcPr>
          <w:p w14:paraId="13E56119" w14:textId="333CC34B" w:rsidR="00A33A51" w:rsidRPr="00706B82" w:rsidRDefault="00A33A51" w:rsidP="00A33A51">
            <w:pPr>
              <w:rPr>
                <w:sz w:val="20"/>
                <w:szCs w:val="20"/>
              </w:rPr>
            </w:pPr>
            <w:r w:rsidRPr="00706B82">
              <w:rPr>
                <w:sz w:val="20"/>
                <w:szCs w:val="20"/>
              </w:rPr>
              <w:t>The organisation is actively addressing information and data use and re-use. There will be evidence of a planned approach, even if it is not fully implemented in some areas.</w:t>
            </w:r>
          </w:p>
        </w:tc>
        <w:tc>
          <w:tcPr>
            <w:tcW w:w="567" w:type="dxa"/>
          </w:tcPr>
          <w:p w14:paraId="61CAAB0F" w14:textId="77777777" w:rsidR="00A33A51" w:rsidRPr="00706B82" w:rsidRDefault="00A33A51" w:rsidP="00A33A51">
            <w:pPr>
              <w:rPr>
                <w:sz w:val="20"/>
                <w:szCs w:val="20"/>
              </w:rPr>
            </w:pPr>
          </w:p>
        </w:tc>
        <w:tc>
          <w:tcPr>
            <w:tcW w:w="1985" w:type="dxa"/>
          </w:tcPr>
          <w:p w14:paraId="37115A62" w14:textId="77777777" w:rsidR="00A33A51" w:rsidRPr="00706B82" w:rsidRDefault="00A33A51" w:rsidP="00A33A51">
            <w:pPr>
              <w:rPr>
                <w:sz w:val="20"/>
                <w:szCs w:val="20"/>
              </w:rPr>
            </w:pPr>
          </w:p>
        </w:tc>
      </w:tr>
      <w:tr w:rsidR="00A33A51" w:rsidRPr="00706B82" w14:paraId="02912DC1" w14:textId="77777777" w:rsidTr="00F25186">
        <w:tc>
          <w:tcPr>
            <w:tcW w:w="1418" w:type="dxa"/>
          </w:tcPr>
          <w:p w14:paraId="3944953A" w14:textId="77777777" w:rsidR="00A33A51" w:rsidRPr="00706B82" w:rsidRDefault="00A33A51" w:rsidP="00A33A51">
            <w:pPr>
              <w:rPr>
                <w:sz w:val="20"/>
                <w:szCs w:val="20"/>
              </w:rPr>
            </w:pPr>
            <w:r w:rsidRPr="00706B82">
              <w:rPr>
                <w:sz w:val="20"/>
                <w:szCs w:val="20"/>
              </w:rPr>
              <w:t>Operational</w:t>
            </w:r>
          </w:p>
        </w:tc>
        <w:tc>
          <w:tcPr>
            <w:tcW w:w="4961" w:type="dxa"/>
          </w:tcPr>
          <w:p w14:paraId="171DB14F" w14:textId="4972B005" w:rsidR="00A33A51" w:rsidRPr="00706B82" w:rsidRDefault="00A33A51" w:rsidP="00A33A51">
            <w:pPr>
              <w:rPr>
                <w:sz w:val="20"/>
                <w:szCs w:val="20"/>
              </w:rPr>
            </w:pPr>
            <w:r w:rsidRPr="00706B82">
              <w:rPr>
                <w:sz w:val="20"/>
                <w:szCs w:val="20"/>
              </w:rPr>
              <w:t>The organisation has completed implementation of planned initiatives regarding information and data use and re-use, and the initiatives are operating to a reasonable standard.</w:t>
            </w:r>
          </w:p>
        </w:tc>
        <w:tc>
          <w:tcPr>
            <w:tcW w:w="567" w:type="dxa"/>
          </w:tcPr>
          <w:p w14:paraId="6927D201" w14:textId="77777777" w:rsidR="00A33A51" w:rsidRPr="00706B82" w:rsidRDefault="00A33A51" w:rsidP="00A33A51">
            <w:pPr>
              <w:rPr>
                <w:sz w:val="20"/>
                <w:szCs w:val="20"/>
              </w:rPr>
            </w:pPr>
          </w:p>
        </w:tc>
        <w:tc>
          <w:tcPr>
            <w:tcW w:w="1985" w:type="dxa"/>
          </w:tcPr>
          <w:p w14:paraId="37B053F2" w14:textId="77777777" w:rsidR="00A33A51" w:rsidRPr="00706B82" w:rsidRDefault="00A33A51" w:rsidP="00A33A51">
            <w:pPr>
              <w:rPr>
                <w:sz w:val="20"/>
                <w:szCs w:val="20"/>
              </w:rPr>
            </w:pPr>
          </w:p>
        </w:tc>
      </w:tr>
      <w:tr w:rsidR="00A33A51" w:rsidRPr="00706B82" w14:paraId="145317D7" w14:textId="77777777" w:rsidTr="00F25186">
        <w:tc>
          <w:tcPr>
            <w:tcW w:w="1418" w:type="dxa"/>
          </w:tcPr>
          <w:p w14:paraId="1694F97E" w14:textId="77777777" w:rsidR="00A33A51" w:rsidRPr="00706B82" w:rsidRDefault="00A33A51" w:rsidP="00A33A51">
            <w:pPr>
              <w:rPr>
                <w:sz w:val="20"/>
                <w:szCs w:val="20"/>
              </w:rPr>
            </w:pPr>
            <w:r w:rsidRPr="00706B82">
              <w:rPr>
                <w:sz w:val="20"/>
                <w:szCs w:val="20"/>
              </w:rPr>
              <w:t>Proactive</w:t>
            </w:r>
          </w:p>
        </w:tc>
        <w:tc>
          <w:tcPr>
            <w:tcW w:w="4961" w:type="dxa"/>
          </w:tcPr>
          <w:p w14:paraId="6C3408FA" w14:textId="1AACEABE" w:rsidR="00A33A51" w:rsidRPr="00706B82" w:rsidRDefault="00A33A51" w:rsidP="00A33A51">
            <w:pPr>
              <w:rPr>
                <w:sz w:val="20"/>
                <w:szCs w:val="20"/>
              </w:rPr>
            </w:pPr>
            <w:r w:rsidRPr="00706B82">
              <w:rPr>
                <w:sz w:val="20"/>
                <w:szCs w:val="20"/>
              </w:rPr>
              <w:t>The organisation has a dedicated commitment to achieving information and data use and re-use through innovation and/or learning based on ongoing monitoring and review.</w:t>
            </w:r>
          </w:p>
        </w:tc>
        <w:tc>
          <w:tcPr>
            <w:tcW w:w="567" w:type="dxa"/>
          </w:tcPr>
          <w:p w14:paraId="23494420" w14:textId="77777777" w:rsidR="00A33A51" w:rsidRPr="00706B82" w:rsidRDefault="00A33A51" w:rsidP="00A33A51">
            <w:pPr>
              <w:rPr>
                <w:sz w:val="20"/>
                <w:szCs w:val="20"/>
              </w:rPr>
            </w:pPr>
          </w:p>
        </w:tc>
        <w:tc>
          <w:tcPr>
            <w:tcW w:w="1985" w:type="dxa"/>
          </w:tcPr>
          <w:p w14:paraId="4CC74947" w14:textId="77777777" w:rsidR="00A33A51" w:rsidRPr="00706B82" w:rsidRDefault="00A33A51" w:rsidP="00A33A51">
            <w:pPr>
              <w:rPr>
                <w:sz w:val="20"/>
                <w:szCs w:val="20"/>
              </w:rPr>
            </w:pPr>
          </w:p>
        </w:tc>
      </w:tr>
      <w:tr w:rsidR="003003AF" w:rsidRPr="00706B82" w14:paraId="194C53A8" w14:textId="77777777" w:rsidTr="00F25186">
        <w:tc>
          <w:tcPr>
            <w:tcW w:w="1418" w:type="dxa"/>
          </w:tcPr>
          <w:p w14:paraId="52C64DEC" w14:textId="77777777" w:rsidR="003003AF" w:rsidRPr="00706B82" w:rsidRDefault="003003AF" w:rsidP="00F25186">
            <w:pPr>
              <w:rPr>
                <w:sz w:val="20"/>
                <w:szCs w:val="20"/>
              </w:rPr>
            </w:pPr>
            <w:r w:rsidRPr="00706B82">
              <w:rPr>
                <w:sz w:val="20"/>
                <w:szCs w:val="20"/>
              </w:rPr>
              <w:t>Unknown</w:t>
            </w:r>
          </w:p>
        </w:tc>
        <w:tc>
          <w:tcPr>
            <w:tcW w:w="4961" w:type="dxa"/>
          </w:tcPr>
          <w:p w14:paraId="1CA84721" w14:textId="77777777" w:rsidR="003003AF" w:rsidRPr="00706B82" w:rsidRDefault="003003AF" w:rsidP="00F25186">
            <w:pPr>
              <w:rPr>
                <w:sz w:val="20"/>
                <w:szCs w:val="20"/>
              </w:rPr>
            </w:pPr>
          </w:p>
        </w:tc>
        <w:tc>
          <w:tcPr>
            <w:tcW w:w="567" w:type="dxa"/>
          </w:tcPr>
          <w:p w14:paraId="7EBD8225" w14:textId="77777777" w:rsidR="003003AF" w:rsidRPr="00706B82" w:rsidRDefault="003003AF" w:rsidP="00F25186">
            <w:pPr>
              <w:rPr>
                <w:sz w:val="20"/>
                <w:szCs w:val="20"/>
              </w:rPr>
            </w:pPr>
          </w:p>
        </w:tc>
        <w:tc>
          <w:tcPr>
            <w:tcW w:w="1985" w:type="dxa"/>
          </w:tcPr>
          <w:p w14:paraId="4736B862" w14:textId="77777777" w:rsidR="003003AF" w:rsidRPr="00706B82" w:rsidRDefault="003003AF" w:rsidP="00F25186">
            <w:pPr>
              <w:rPr>
                <w:sz w:val="20"/>
                <w:szCs w:val="20"/>
              </w:rPr>
            </w:pPr>
          </w:p>
        </w:tc>
      </w:tr>
      <w:tr w:rsidR="003003AF" w:rsidRPr="00706B82" w14:paraId="42EF0FD5" w14:textId="77777777" w:rsidTr="00F25186">
        <w:tc>
          <w:tcPr>
            <w:tcW w:w="1418" w:type="dxa"/>
          </w:tcPr>
          <w:p w14:paraId="20321585" w14:textId="77777777" w:rsidR="003003AF" w:rsidRPr="00706B82" w:rsidRDefault="003003AF" w:rsidP="00F25186">
            <w:pPr>
              <w:rPr>
                <w:sz w:val="20"/>
                <w:szCs w:val="20"/>
              </w:rPr>
            </w:pPr>
            <w:r w:rsidRPr="00706B82">
              <w:rPr>
                <w:sz w:val="20"/>
                <w:szCs w:val="20"/>
              </w:rPr>
              <w:t>Not Applicable</w:t>
            </w:r>
          </w:p>
        </w:tc>
        <w:tc>
          <w:tcPr>
            <w:tcW w:w="4961" w:type="dxa"/>
          </w:tcPr>
          <w:p w14:paraId="3C705FB7" w14:textId="77777777" w:rsidR="003003AF" w:rsidRPr="00706B82" w:rsidRDefault="003003AF" w:rsidP="00F25186">
            <w:pPr>
              <w:rPr>
                <w:sz w:val="20"/>
                <w:szCs w:val="20"/>
              </w:rPr>
            </w:pPr>
          </w:p>
        </w:tc>
        <w:tc>
          <w:tcPr>
            <w:tcW w:w="567" w:type="dxa"/>
          </w:tcPr>
          <w:p w14:paraId="3E14C580" w14:textId="77777777" w:rsidR="003003AF" w:rsidRPr="00706B82" w:rsidRDefault="003003AF" w:rsidP="00F25186">
            <w:pPr>
              <w:rPr>
                <w:sz w:val="20"/>
                <w:szCs w:val="20"/>
              </w:rPr>
            </w:pPr>
          </w:p>
        </w:tc>
        <w:tc>
          <w:tcPr>
            <w:tcW w:w="1985" w:type="dxa"/>
          </w:tcPr>
          <w:p w14:paraId="3DE9870F" w14:textId="77777777" w:rsidR="003003AF" w:rsidRPr="00706B82" w:rsidRDefault="003003AF" w:rsidP="00F25186">
            <w:pPr>
              <w:rPr>
                <w:sz w:val="20"/>
                <w:szCs w:val="20"/>
              </w:rPr>
            </w:pPr>
          </w:p>
        </w:tc>
      </w:tr>
    </w:tbl>
    <w:p w14:paraId="683F3FDC" w14:textId="77777777" w:rsidR="003003AF" w:rsidRDefault="003003AF" w:rsidP="003003AF">
      <w:pPr>
        <w:adjustRightInd w:val="0"/>
        <w:snapToGrid w:val="0"/>
        <w:spacing w:after="0" w:line="240" w:lineRule="auto"/>
      </w:pPr>
    </w:p>
    <w:p w14:paraId="7BED804C" w14:textId="77777777" w:rsidR="00A33A51" w:rsidRDefault="00A33A51">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5D81C0D3" w14:textId="4CEB5A21"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55CF39B0"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13FAC94F" w14:textId="77777777" w:rsidTr="00F25186">
        <w:tc>
          <w:tcPr>
            <w:tcW w:w="8926" w:type="dxa"/>
          </w:tcPr>
          <w:p w14:paraId="09E50961" w14:textId="77777777" w:rsidR="003003AF" w:rsidRPr="003003AF" w:rsidRDefault="003003AF" w:rsidP="00F25186">
            <w:pPr>
              <w:rPr>
                <w:sz w:val="20"/>
                <w:szCs w:val="20"/>
              </w:rPr>
            </w:pPr>
          </w:p>
          <w:p w14:paraId="32A58C0E" w14:textId="77777777" w:rsidR="003003AF" w:rsidRPr="003003AF" w:rsidRDefault="003003AF" w:rsidP="00F25186">
            <w:pPr>
              <w:rPr>
                <w:sz w:val="20"/>
                <w:szCs w:val="20"/>
              </w:rPr>
            </w:pPr>
          </w:p>
        </w:tc>
      </w:tr>
    </w:tbl>
    <w:p w14:paraId="17099579" w14:textId="77777777" w:rsidR="003003AF" w:rsidRDefault="003003AF" w:rsidP="003003AF">
      <w:pPr>
        <w:adjustRightInd w:val="0"/>
        <w:snapToGrid w:val="0"/>
        <w:spacing w:after="0" w:line="240" w:lineRule="auto"/>
      </w:pPr>
    </w:p>
    <w:p w14:paraId="65B7F827"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5DB7EF05"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357E81E2" w14:textId="77777777" w:rsidTr="00F25186">
        <w:tc>
          <w:tcPr>
            <w:tcW w:w="8926" w:type="dxa"/>
          </w:tcPr>
          <w:p w14:paraId="74598082" w14:textId="77777777" w:rsidR="003003AF" w:rsidRPr="003003AF" w:rsidRDefault="003003AF" w:rsidP="00F25186">
            <w:pPr>
              <w:rPr>
                <w:sz w:val="20"/>
                <w:szCs w:val="20"/>
              </w:rPr>
            </w:pPr>
          </w:p>
          <w:p w14:paraId="28A3F86F" w14:textId="77777777" w:rsidR="003003AF" w:rsidRPr="003003AF" w:rsidRDefault="003003AF" w:rsidP="00F25186">
            <w:pPr>
              <w:rPr>
                <w:sz w:val="20"/>
                <w:szCs w:val="20"/>
              </w:rPr>
            </w:pPr>
          </w:p>
        </w:tc>
      </w:tr>
    </w:tbl>
    <w:p w14:paraId="5149807C" w14:textId="77777777" w:rsidR="003003AF" w:rsidRPr="003003AF" w:rsidRDefault="003003AF" w:rsidP="003003AF">
      <w:pPr>
        <w:adjustRightInd w:val="0"/>
        <w:snapToGrid w:val="0"/>
        <w:spacing w:after="0" w:line="240" w:lineRule="auto"/>
        <w:rPr>
          <w:sz w:val="20"/>
          <w:szCs w:val="20"/>
        </w:rPr>
      </w:pPr>
    </w:p>
    <w:p w14:paraId="0BD2F688"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37487EF2"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5F9C7ACF" w14:textId="77777777" w:rsidTr="00F25186">
        <w:tc>
          <w:tcPr>
            <w:tcW w:w="9016" w:type="dxa"/>
          </w:tcPr>
          <w:p w14:paraId="733AE4F3" w14:textId="77777777" w:rsidR="003003AF" w:rsidRPr="003003AF" w:rsidRDefault="003003AF" w:rsidP="00F25186">
            <w:pPr>
              <w:adjustRightInd w:val="0"/>
              <w:snapToGrid w:val="0"/>
              <w:rPr>
                <w:sz w:val="20"/>
                <w:szCs w:val="20"/>
              </w:rPr>
            </w:pPr>
          </w:p>
          <w:p w14:paraId="356E32B8" w14:textId="77777777" w:rsidR="003003AF" w:rsidRPr="003003AF" w:rsidRDefault="003003AF" w:rsidP="00F25186">
            <w:pPr>
              <w:adjustRightInd w:val="0"/>
              <w:snapToGrid w:val="0"/>
              <w:rPr>
                <w:sz w:val="20"/>
                <w:szCs w:val="20"/>
              </w:rPr>
            </w:pPr>
          </w:p>
        </w:tc>
      </w:tr>
    </w:tbl>
    <w:p w14:paraId="1120395C" w14:textId="77777777" w:rsidR="003003AF" w:rsidRDefault="003003AF" w:rsidP="003003AF">
      <w:pPr>
        <w:adjustRightInd w:val="0"/>
        <w:snapToGrid w:val="0"/>
        <w:spacing w:after="0" w:line="240" w:lineRule="auto"/>
      </w:pPr>
    </w:p>
    <w:p w14:paraId="1C452FF4" w14:textId="77777777" w:rsidR="003003AF" w:rsidRDefault="003003AF" w:rsidP="003003AF">
      <w:pPr>
        <w:adjustRightInd w:val="0"/>
        <w:snapToGrid w:val="0"/>
        <w:spacing w:after="0" w:line="240" w:lineRule="auto"/>
      </w:pPr>
    </w:p>
    <w:p w14:paraId="7666C905" w14:textId="603ABFEC" w:rsidR="009A4D66" w:rsidRDefault="009A4D66" w:rsidP="000672C3">
      <w:pPr>
        <w:adjustRightInd w:val="0"/>
        <w:snapToGrid w:val="0"/>
        <w:spacing w:after="0" w:line="240" w:lineRule="auto"/>
      </w:pPr>
    </w:p>
    <w:p w14:paraId="48E1AB5B" w14:textId="1477AE1C" w:rsidR="009A4D66" w:rsidRDefault="009A4D66" w:rsidP="000672C3">
      <w:pPr>
        <w:adjustRightInd w:val="0"/>
        <w:snapToGrid w:val="0"/>
        <w:spacing w:after="0" w:line="240" w:lineRule="auto"/>
      </w:pPr>
    </w:p>
    <w:p w14:paraId="4E5F18CD" w14:textId="314745E4" w:rsidR="009A4D66" w:rsidRDefault="009A4D66">
      <w:r>
        <w:br w:type="page"/>
      </w:r>
    </w:p>
    <w:p w14:paraId="2D1A2826" w14:textId="77777777" w:rsidR="009A4D66" w:rsidRPr="009A4D66" w:rsidRDefault="009A4D66" w:rsidP="009A4D66">
      <w:pPr>
        <w:spacing w:after="120" w:line="240" w:lineRule="auto"/>
        <w:rPr>
          <w:rFonts w:ascii="Calibri" w:eastAsia="Times New Roman" w:hAnsi="Calibri" w:cs="Arial"/>
          <w:b/>
          <w:sz w:val="32"/>
          <w:szCs w:val="32"/>
          <w:lang w:eastAsia="en-AU"/>
        </w:rPr>
      </w:pPr>
      <w:r w:rsidRPr="009A4D66">
        <w:rPr>
          <w:rFonts w:ascii="Calibri" w:eastAsia="Times New Roman" w:hAnsi="Calibri" w:cs="Times New Roman"/>
          <w:b/>
          <w:sz w:val="32"/>
          <w:szCs w:val="32"/>
          <w:lang w:eastAsia="en-AU"/>
        </w:rPr>
        <w:lastRenderedPageBreak/>
        <w:t>4. Business Systems &amp; Processes</w:t>
      </w:r>
    </w:p>
    <w:p w14:paraId="5F830F5F" w14:textId="77777777" w:rsidR="009A4D66" w:rsidRPr="009A4D66" w:rsidRDefault="009A4D66" w:rsidP="009A4D66">
      <w:pPr>
        <w:spacing w:after="40" w:line="240" w:lineRule="auto"/>
        <w:rPr>
          <w:rFonts w:ascii="Calibri" w:eastAsia="Times New Roman" w:hAnsi="Calibri" w:cs="Times New Roman"/>
          <w:sz w:val="20"/>
          <w:szCs w:val="20"/>
          <w:lang w:eastAsia="en-AU"/>
        </w:rPr>
      </w:pPr>
      <w:r w:rsidRPr="009A4D66">
        <w:rPr>
          <w:rFonts w:ascii="Calibri" w:eastAsia="Times New Roman" w:hAnsi="Calibri" w:cs="Times New Roman"/>
          <w:sz w:val="20"/>
          <w:szCs w:val="20"/>
          <w:lang w:eastAsia="en-AU"/>
        </w:rPr>
        <w:t>The questions in this section ask you about the systems and processes (both digital and manual) that support the organisation’s Information Management practices.</w:t>
      </w:r>
    </w:p>
    <w:p w14:paraId="41F199FC" w14:textId="77777777" w:rsidR="009A4D66" w:rsidRPr="009A4D66" w:rsidRDefault="009A4D66" w:rsidP="009A4D66">
      <w:pPr>
        <w:spacing w:after="40" w:line="240" w:lineRule="auto"/>
        <w:rPr>
          <w:rFonts w:ascii="Calibri" w:eastAsia="Times New Roman" w:hAnsi="Calibri" w:cs="Times New Roman"/>
          <w:sz w:val="20"/>
          <w:szCs w:val="20"/>
          <w:lang w:eastAsia="en-AU"/>
        </w:rPr>
      </w:pPr>
    </w:p>
    <w:p w14:paraId="6CAD36A8" w14:textId="77777777" w:rsidR="009A4D66" w:rsidRPr="009A4D66" w:rsidRDefault="009A4D66" w:rsidP="009A4D66">
      <w:pPr>
        <w:spacing w:after="40" w:line="240" w:lineRule="auto"/>
        <w:rPr>
          <w:rFonts w:ascii="Calibri" w:eastAsia="Times New Roman" w:hAnsi="Calibri" w:cs="Times New Roman"/>
          <w:sz w:val="28"/>
          <w:szCs w:val="28"/>
          <w:lang w:eastAsia="en-AU"/>
        </w:rPr>
      </w:pPr>
      <w:bookmarkStart w:id="29" w:name="_Toc352772054"/>
      <w:r w:rsidRPr="009A4D66">
        <w:rPr>
          <w:rFonts w:ascii="Calibri" w:eastAsia="Times New Roman" w:hAnsi="Calibri" w:cs="Times New Roman"/>
          <w:sz w:val="28"/>
          <w:szCs w:val="28"/>
          <w:lang w:eastAsia="en-AU"/>
        </w:rPr>
        <w:t>Question 4.1: Information Architecture</w:t>
      </w:r>
      <w:bookmarkEnd w:id="29"/>
    </w:p>
    <w:p w14:paraId="4C16AA44" w14:textId="12824400" w:rsidR="009A4D66" w:rsidRPr="009A4D66" w:rsidRDefault="009A4D66" w:rsidP="009A4D66">
      <w:pPr>
        <w:spacing w:after="40" w:line="240" w:lineRule="auto"/>
        <w:rPr>
          <w:rFonts w:ascii="Calibri" w:eastAsia="Times New Roman" w:hAnsi="Calibri" w:cs="Times New Roman"/>
          <w:szCs w:val="24"/>
          <w:lang w:eastAsia="en-AU"/>
        </w:rPr>
      </w:pPr>
      <w:r w:rsidRPr="009A4D66">
        <w:rPr>
          <w:rFonts w:ascii="Calibri" w:eastAsia="Times New Roman" w:hAnsi="Calibri" w:cs="Times New Roman"/>
          <w:szCs w:val="24"/>
          <w:lang w:eastAsia="en-AU"/>
        </w:rPr>
        <w:t>__________________________________________________________________________________</w:t>
      </w:r>
    </w:p>
    <w:p w14:paraId="1C8EC773" w14:textId="77777777" w:rsidR="009A4D66" w:rsidRPr="009A4D66" w:rsidRDefault="009A4D66" w:rsidP="009A4D66">
      <w:pPr>
        <w:adjustRightInd w:val="0"/>
        <w:snapToGrid w:val="0"/>
        <w:spacing w:after="0" w:line="240" w:lineRule="atLeast"/>
        <w:rPr>
          <w:rFonts w:ascii="Calibri" w:eastAsia="SimSun" w:hAnsi="Calibri" w:cs="Times New Roman"/>
          <w:kern w:val="20"/>
          <w:sz w:val="20"/>
          <w:szCs w:val="24"/>
          <w:lang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9016"/>
      </w:tblGrid>
      <w:tr w:rsidR="009A4D66" w:rsidRPr="009A4D66" w14:paraId="32702279" w14:textId="77777777" w:rsidTr="003003AF">
        <w:tc>
          <w:tcPr>
            <w:tcW w:w="9016" w:type="dxa"/>
            <w:shd w:val="clear" w:color="auto" w:fill="E6E6E6"/>
          </w:tcPr>
          <w:p w14:paraId="2C864AF7" w14:textId="79DAA75A" w:rsidR="009A4D66" w:rsidRPr="009A4D66" w:rsidRDefault="009A4D66" w:rsidP="009A4D66">
            <w:pPr>
              <w:adjustRightInd w:val="0"/>
              <w:snapToGrid w:val="0"/>
              <w:spacing w:after="0" w:line="240" w:lineRule="atLeast"/>
              <w:rPr>
                <w:rFonts w:ascii="Calibri" w:eastAsia="SimSun" w:hAnsi="Calibri" w:cs="Times New Roman"/>
                <w:i/>
                <w:kern w:val="20"/>
                <w:sz w:val="24"/>
                <w:szCs w:val="24"/>
                <w:lang w:eastAsia="zh-CN"/>
              </w:rPr>
            </w:pPr>
            <w:r w:rsidRPr="009A4D66">
              <w:rPr>
                <w:rFonts w:ascii="Calibri" w:eastAsia="SimSun" w:hAnsi="Calibri" w:cs="Arial"/>
                <w:i/>
                <w:noProof/>
                <w:kern w:val="20"/>
                <w:sz w:val="20"/>
                <w:lang w:eastAsia="en-AU"/>
              </w:rPr>
              <w:drawing>
                <wp:inline distT="0" distB="0" distL="0" distR="0" wp14:anchorId="67B5C3B7" wp14:editId="43223D64">
                  <wp:extent cx="352425" cy="352425"/>
                  <wp:effectExtent l="0" t="0" r="9525" b="9525"/>
                  <wp:docPr id="120" name="Picture 120"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bookmarkStart w:id="30" w:name="_Hlk96684627"/>
            <w:r w:rsidR="004E4D6F" w:rsidRPr="004E4D6F">
              <w:rPr>
                <w:rFonts w:ascii="Calibri" w:eastAsia="SimSun" w:hAnsi="Calibri" w:cs="Arial"/>
                <w:i/>
                <w:kern w:val="20"/>
                <w:sz w:val="24"/>
                <w:szCs w:val="24"/>
                <w:lang w:eastAsia="zh-CN"/>
              </w:rPr>
              <w:t>Has the organisation developed an information and data architecture model? To what degree does it link to other relevant models?</w:t>
            </w:r>
            <w:bookmarkEnd w:id="30"/>
          </w:p>
          <w:p w14:paraId="36F6A472" w14:textId="77777777" w:rsidR="009A4D66" w:rsidRPr="009A4D66" w:rsidRDefault="009A4D66" w:rsidP="009A4D66">
            <w:pPr>
              <w:adjustRightInd w:val="0"/>
              <w:snapToGrid w:val="0"/>
              <w:spacing w:after="0" w:line="240" w:lineRule="atLeast"/>
              <w:rPr>
                <w:rFonts w:ascii="Calibri" w:eastAsia="SimSun" w:hAnsi="Calibri" w:cs="Times New Roman"/>
                <w:iCs/>
                <w:kern w:val="20"/>
                <w:sz w:val="20"/>
                <w:lang w:eastAsia="zh-CN"/>
              </w:rPr>
            </w:pPr>
          </w:p>
          <w:p w14:paraId="2F0F8487" w14:textId="7CBCE1CC" w:rsidR="009A4D66" w:rsidRDefault="009A4D66" w:rsidP="009A4D66">
            <w:pPr>
              <w:adjustRightInd w:val="0"/>
              <w:snapToGrid w:val="0"/>
              <w:spacing w:after="0" w:line="240" w:lineRule="atLeast"/>
              <w:rPr>
                <w:rFonts w:ascii="Calibri" w:eastAsia="SimSun" w:hAnsi="Calibri" w:cs="Times New Roman"/>
                <w:b/>
                <w:bCs/>
                <w:iCs/>
                <w:kern w:val="20"/>
                <w:sz w:val="20"/>
                <w:lang w:eastAsia="zh-CN"/>
              </w:rPr>
            </w:pPr>
            <w:r w:rsidRPr="009A4D66">
              <w:rPr>
                <w:rFonts w:ascii="Calibri" w:eastAsia="SimSun" w:hAnsi="Calibri" w:cs="Times New Roman"/>
                <w:b/>
                <w:bCs/>
                <w:iCs/>
                <w:kern w:val="20"/>
                <w:sz w:val="20"/>
                <w:lang w:eastAsia="zh-CN"/>
              </w:rPr>
              <w:t>EXAMPLE OUTCOMES / EVIDENCE MAY INCLUDE:</w:t>
            </w:r>
          </w:p>
          <w:p w14:paraId="752F426C" w14:textId="77777777" w:rsidR="00440E3A" w:rsidRPr="009A4D66" w:rsidRDefault="00440E3A" w:rsidP="009A4D66">
            <w:pPr>
              <w:adjustRightInd w:val="0"/>
              <w:snapToGrid w:val="0"/>
              <w:spacing w:after="0" w:line="240" w:lineRule="atLeast"/>
              <w:rPr>
                <w:rFonts w:ascii="Calibri" w:eastAsia="SimSun" w:hAnsi="Calibri" w:cs="Times New Roman"/>
                <w:b/>
                <w:bCs/>
                <w:iCs/>
                <w:kern w:val="20"/>
                <w:sz w:val="20"/>
                <w:lang w:eastAsia="zh-CN"/>
              </w:rPr>
            </w:pPr>
          </w:p>
          <w:p w14:paraId="015C0417" w14:textId="1D982B02" w:rsidR="009A4D66" w:rsidRPr="009A4D66" w:rsidRDefault="00440E3A" w:rsidP="009A4D66">
            <w:pPr>
              <w:adjustRightInd w:val="0"/>
              <w:snapToGrid w:val="0"/>
              <w:spacing w:after="0" w:line="240" w:lineRule="atLeast"/>
              <w:rPr>
                <w:rFonts w:ascii="Calibri" w:eastAsia="SimSun" w:hAnsi="Calibri" w:cs="Times New Roman"/>
                <w:iCs/>
                <w:kern w:val="20"/>
                <w:sz w:val="20"/>
                <w:lang w:eastAsia="zh-CN"/>
              </w:rPr>
            </w:pPr>
            <w:bookmarkStart w:id="31" w:name="_Hlk96686339"/>
            <w:r w:rsidRPr="00440E3A">
              <w:rPr>
                <w:rFonts w:ascii="Calibri" w:eastAsia="SimSun" w:hAnsi="Calibri" w:cs="Times New Roman"/>
                <w:iCs/>
                <w:kern w:val="20"/>
                <w:sz w:val="20"/>
                <w:lang w:eastAsia="zh-CN"/>
              </w:rPr>
              <w:t>The organisation has developed an information and data architecture model which provides an overview and description of the organisation's information and data, and their relationships to:</w:t>
            </w:r>
          </w:p>
          <w:p w14:paraId="4215A00D" w14:textId="09C2B399" w:rsidR="009A4D66" w:rsidRPr="009A4D66" w:rsidRDefault="009A4D66" w:rsidP="009A4D66">
            <w:pPr>
              <w:numPr>
                <w:ilvl w:val="1"/>
                <w:numId w:val="1"/>
              </w:numPr>
              <w:adjustRightInd w:val="0"/>
              <w:snapToGrid w:val="0"/>
              <w:spacing w:after="0" w:line="240" w:lineRule="atLeast"/>
              <w:contextualSpacing/>
              <w:rPr>
                <w:rFonts w:ascii="Calibri" w:eastAsia="SimSun" w:hAnsi="Calibri" w:cs="Times New Roman"/>
                <w:iCs/>
                <w:kern w:val="20"/>
                <w:sz w:val="20"/>
                <w:lang w:eastAsia="zh-CN"/>
              </w:rPr>
            </w:pPr>
            <w:r w:rsidRPr="009A4D66">
              <w:rPr>
                <w:rFonts w:ascii="Calibri" w:eastAsia="SimSun" w:hAnsi="Calibri" w:cs="Times New Roman"/>
                <w:iCs/>
                <w:kern w:val="20"/>
                <w:sz w:val="20"/>
                <w:lang w:eastAsia="zh-CN"/>
              </w:rPr>
              <w:t xml:space="preserve">business requirements, </w:t>
            </w:r>
            <w:r w:rsidR="00440E3A" w:rsidRPr="009A4D66">
              <w:rPr>
                <w:rFonts w:ascii="Calibri" w:eastAsia="SimSun" w:hAnsi="Calibri" w:cs="Times New Roman"/>
                <w:iCs/>
                <w:kern w:val="20"/>
                <w:sz w:val="20"/>
                <w:lang w:eastAsia="zh-CN"/>
              </w:rPr>
              <w:t>systems,</w:t>
            </w:r>
            <w:r w:rsidRPr="009A4D66">
              <w:rPr>
                <w:rFonts w:ascii="Calibri" w:eastAsia="SimSun" w:hAnsi="Calibri" w:cs="Times New Roman"/>
                <w:iCs/>
                <w:kern w:val="20"/>
                <w:sz w:val="20"/>
                <w:lang w:eastAsia="zh-CN"/>
              </w:rPr>
              <w:t xml:space="preserve"> and processes</w:t>
            </w:r>
          </w:p>
          <w:p w14:paraId="52A9E751" w14:textId="77777777" w:rsidR="009A4D66" w:rsidRPr="009A4D66" w:rsidRDefault="009A4D66" w:rsidP="009A4D66">
            <w:pPr>
              <w:numPr>
                <w:ilvl w:val="1"/>
                <w:numId w:val="1"/>
              </w:numPr>
              <w:adjustRightInd w:val="0"/>
              <w:snapToGrid w:val="0"/>
              <w:spacing w:after="0" w:line="240" w:lineRule="atLeast"/>
              <w:contextualSpacing/>
              <w:rPr>
                <w:rFonts w:ascii="Calibri" w:eastAsia="SimSun" w:hAnsi="Calibri" w:cs="Times New Roman"/>
                <w:iCs/>
                <w:kern w:val="20"/>
                <w:sz w:val="20"/>
                <w:lang w:eastAsia="zh-CN"/>
              </w:rPr>
            </w:pPr>
            <w:r w:rsidRPr="009A4D66">
              <w:rPr>
                <w:rFonts w:ascii="Calibri" w:eastAsia="SimSun" w:hAnsi="Calibri" w:cs="Times New Roman"/>
                <w:iCs/>
                <w:kern w:val="20"/>
                <w:sz w:val="20"/>
                <w:lang w:eastAsia="zh-CN"/>
              </w:rPr>
              <w:t>applications and technology, and</w:t>
            </w:r>
          </w:p>
          <w:p w14:paraId="5B1BF680" w14:textId="3B29985C" w:rsidR="009A4D66" w:rsidRPr="009A4D66" w:rsidRDefault="009A4D66" w:rsidP="009A4D66">
            <w:pPr>
              <w:numPr>
                <w:ilvl w:val="1"/>
                <w:numId w:val="1"/>
              </w:numPr>
              <w:adjustRightInd w:val="0"/>
              <w:snapToGrid w:val="0"/>
              <w:spacing w:after="0" w:line="240" w:lineRule="atLeast"/>
              <w:contextualSpacing/>
              <w:rPr>
                <w:rFonts w:ascii="Calibri" w:eastAsia="SimSun" w:hAnsi="Calibri" w:cs="Times New Roman"/>
                <w:iCs/>
                <w:kern w:val="20"/>
                <w:sz w:val="20"/>
                <w:lang w:eastAsia="zh-CN"/>
              </w:rPr>
            </w:pPr>
            <w:r w:rsidRPr="009A4D66">
              <w:rPr>
                <w:rFonts w:ascii="Calibri" w:eastAsia="SimSun" w:hAnsi="Calibri" w:cs="Times New Roman"/>
                <w:iCs/>
                <w:kern w:val="20"/>
                <w:sz w:val="20"/>
                <w:lang w:eastAsia="zh-CN"/>
              </w:rPr>
              <w:t xml:space="preserve">strategies, </w:t>
            </w:r>
            <w:r w:rsidR="00440E3A" w:rsidRPr="009A4D66">
              <w:rPr>
                <w:rFonts w:ascii="Calibri" w:eastAsia="SimSun" w:hAnsi="Calibri" w:cs="Times New Roman"/>
                <w:iCs/>
                <w:kern w:val="20"/>
                <w:sz w:val="20"/>
                <w:lang w:eastAsia="zh-CN"/>
              </w:rPr>
              <w:t>standards,</w:t>
            </w:r>
            <w:r w:rsidRPr="009A4D66">
              <w:rPr>
                <w:rFonts w:ascii="Calibri" w:eastAsia="SimSun" w:hAnsi="Calibri" w:cs="Times New Roman"/>
                <w:iCs/>
                <w:kern w:val="20"/>
                <w:sz w:val="20"/>
                <w:lang w:eastAsia="zh-CN"/>
              </w:rPr>
              <w:t xml:space="preserve"> and legislation.</w:t>
            </w:r>
          </w:p>
          <w:p w14:paraId="17E19BAD" w14:textId="77777777" w:rsidR="00A77F47" w:rsidRDefault="00A77F47" w:rsidP="009A4D66">
            <w:pPr>
              <w:adjustRightInd w:val="0"/>
              <w:snapToGrid w:val="0"/>
              <w:spacing w:after="0" w:line="240" w:lineRule="atLeast"/>
              <w:rPr>
                <w:rFonts w:ascii="Calibri" w:eastAsia="SimSun" w:hAnsi="Calibri" w:cs="Times New Roman"/>
                <w:iCs/>
                <w:kern w:val="20"/>
                <w:sz w:val="20"/>
                <w:lang w:eastAsia="zh-CN"/>
              </w:rPr>
            </w:pPr>
          </w:p>
          <w:p w14:paraId="7036B57D" w14:textId="0C579AFD" w:rsidR="009A4D66" w:rsidRPr="009A4D66" w:rsidRDefault="00440E3A" w:rsidP="009A4D66">
            <w:pPr>
              <w:adjustRightInd w:val="0"/>
              <w:snapToGrid w:val="0"/>
              <w:spacing w:after="0" w:line="240" w:lineRule="atLeast"/>
              <w:rPr>
                <w:rFonts w:ascii="Calibri" w:eastAsia="SimSun" w:hAnsi="Calibri" w:cs="Times New Roman"/>
                <w:iCs/>
                <w:kern w:val="20"/>
                <w:sz w:val="20"/>
                <w:lang w:eastAsia="zh-CN"/>
              </w:rPr>
            </w:pPr>
            <w:r w:rsidRPr="00440E3A">
              <w:rPr>
                <w:rFonts w:ascii="Calibri" w:eastAsia="SimSun" w:hAnsi="Calibri" w:cs="Times New Roman"/>
                <w:iCs/>
                <w:kern w:val="20"/>
                <w:sz w:val="20"/>
                <w:lang w:eastAsia="zh-CN"/>
              </w:rPr>
              <w:t xml:space="preserve">The model is managed and resourced and maintained accordingly. The information and data architecture aligns to other models such as the IT and </w:t>
            </w:r>
            <w:r>
              <w:rPr>
                <w:rFonts w:ascii="Calibri" w:eastAsia="SimSun" w:hAnsi="Calibri" w:cs="Times New Roman"/>
                <w:iCs/>
                <w:kern w:val="20"/>
                <w:sz w:val="20"/>
                <w:lang w:eastAsia="zh-CN"/>
              </w:rPr>
              <w:t>d</w:t>
            </w:r>
            <w:r w:rsidRPr="00440E3A">
              <w:rPr>
                <w:rFonts w:ascii="Calibri" w:eastAsia="SimSun" w:hAnsi="Calibri" w:cs="Times New Roman"/>
                <w:iCs/>
                <w:kern w:val="20"/>
                <w:sz w:val="20"/>
                <w:lang w:eastAsia="zh-CN"/>
              </w:rPr>
              <w:t xml:space="preserve">ata </w:t>
            </w:r>
            <w:r>
              <w:rPr>
                <w:rFonts w:ascii="Calibri" w:eastAsia="SimSun" w:hAnsi="Calibri" w:cs="Times New Roman"/>
                <w:iCs/>
                <w:kern w:val="20"/>
                <w:sz w:val="20"/>
                <w:lang w:eastAsia="zh-CN"/>
              </w:rPr>
              <w:t>a</w:t>
            </w:r>
            <w:r w:rsidRPr="00440E3A">
              <w:rPr>
                <w:rFonts w:ascii="Calibri" w:eastAsia="SimSun" w:hAnsi="Calibri" w:cs="Times New Roman"/>
                <w:iCs/>
                <w:kern w:val="20"/>
                <w:sz w:val="20"/>
                <w:lang w:eastAsia="zh-CN"/>
              </w:rPr>
              <w:t>rchitectures.</w:t>
            </w:r>
          </w:p>
          <w:bookmarkEnd w:id="31"/>
          <w:p w14:paraId="7DDD6B73" w14:textId="77777777" w:rsidR="009A4D66" w:rsidRPr="009A4D66" w:rsidRDefault="009A4D66" w:rsidP="009A4D66">
            <w:pPr>
              <w:adjustRightInd w:val="0"/>
              <w:snapToGrid w:val="0"/>
              <w:spacing w:after="0" w:line="240" w:lineRule="atLeast"/>
              <w:rPr>
                <w:rFonts w:ascii="Calibri" w:eastAsia="SimSun" w:hAnsi="Calibri" w:cs="Times New Roman"/>
                <w:iCs/>
                <w:kern w:val="20"/>
                <w:sz w:val="20"/>
                <w:lang w:eastAsia="zh-CN"/>
              </w:rPr>
            </w:pPr>
          </w:p>
        </w:tc>
      </w:tr>
    </w:tbl>
    <w:p w14:paraId="0554BFD3"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p w14:paraId="1F4FB5E1"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5001435E"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5B8243B0"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567"/>
        <w:gridCol w:w="1985"/>
      </w:tblGrid>
      <w:tr w:rsidR="003003AF" w:rsidRPr="00706B82" w14:paraId="2C565A8B" w14:textId="77777777" w:rsidTr="00F25186">
        <w:tc>
          <w:tcPr>
            <w:tcW w:w="1418" w:type="dxa"/>
          </w:tcPr>
          <w:p w14:paraId="2F6BAF46" w14:textId="77777777" w:rsidR="003003AF" w:rsidRPr="00706B82" w:rsidRDefault="003003AF" w:rsidP="00F25186">
            <w:pPr>
              <w:rPr>
                <w:b/>
                <w:bCs/>
                <w:sz w:val="20"/>
                <w:szCs w:val="20"/>
              </w:rPr>
            </w:pPr>
            <w:r w:rsidRPr="00706B82">
              <w:rPr>
                <w:b/>
                <w:bCs/>
                <w:sz w:val="20"/>
                <w:szCs w:val="20"/>
              </w:rPr>
              <w:t>Maturity Level</w:t>
            </w:r>
          </w:p>
        </w:tc>
        <w:tc>
          <w:tcPr>
            <w:tcW w:w="4961" w:type="dxa"/>
          </w:tcPr>
          <w:p w14:paraId="512FDF54"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34977D9F" w14:textId="77777777" w:rsidR="003003AF" w:rsidRPr="00706B82" w:rsidRDefault="003003AF" w:rsidP="00F25186">
            <w:pPr>
              <w:rPr>
                <w:b/>
                <w:bCs/>
                <w:sz w:val="20"/>
                <w:szCs w:val="20"/>
              </w:rPr>
            </w:pPr>
            <w:r w:rsidRPr="00706B82">
              <w:rPr>
                <w:b/>
                <w:bCs/>
                <w:sz w:val="20"/>
                <w:szCs w:val="20"/>
              </w:rPr>
              <w:t>%</w:t>
            </w:r>
          </w:p>
        </w:tc>
        <w:tc>
          <w:tcPr>
            <w:tcW w:w="1985" w:type="dxa"/>
          </w:tcPr>
          <w:p w14:paraId="32BB0A04" w14:textId="77777777" w:rsidR="003003AF" w:rsidRPr="00706B82" w:rsidRDefault="003003AF" w:rsidP="00F25186">
            <w:pPr>
              <w:rPr>
                <w:b/>
                <w:bCs/>
                <w:sz w:val="20"/>
                <w:szCs w:val="20"/>
              </w:rPr>
            </w:pPr>
            <w:r w:rsidRPr="00706B82">
              <w:rPr>
                <w:b/>
                <w:bCs/>
                <w:sz w:val="20"/>
                <w:szCs w:val="20"/>
              </w:rPr>
              <w:t xml:space="preserve">1 - early stages </w:t>
            </w:r>
          </w:p>
          <w:p w14:paraId="4C7BF958" w14:textId="77777777" w:rsidR="003003AF" w:rsidRPr="00706B82" w:rsidRDefault="003003AF" w:rsidP="00F25186">
            <w:pPr>
              <w:rPr>
                <w:b/>
                <w:bCs/>
                <w:sz w:val="20"/>
                <w:szCs w:val="20"/>
              </w:rPr>
            </w:pPr>
            <w:r w:rsidRPr="00706B82">
              <w:rPr>
                <w:b/>
                <w:bCs/>
                <w:sz w:val="20"/>
                <w:szCs w:val="20"/>
              </w:rPr>
              <w:t xml:space="preserve">2 - well progressed </w:t>
            </w:r>
          </w:p>
          <w:p w14:paraId="4B198028" w14:textId="77777777" w:rsidR="003003AF" w:rsidRPr="00706B82" w:rsidRDefault="003003AF" w:rsidP="00F25186">
            <w:pPr>
              <w:rPr>
                <w:b/>
                <w:bCs/>
                <w:sz w:val="20"/>
                <w:szCs w:val="20"/>
              </w:rPr>
            </w:pPr>
            <w:r w:rsidRPr="00706B82">
              <w:rPr>
                <w:b/>
                <w:bCs/>
                <w:sz w:val="20"/>
                <w:szCs w:val="20"/>
              </w:rPr>
              <w:t>3 - nearing the top</w:t>
            </w:r>
          </w:p>
        </w:tc>
      </w:tr>
      <w:tr w:rsidR="00440E3A" w:rsidRPr="00706B82" w14:paraId="35591D3E" w14:textId="77777777" w:rsidTr="00F25186">
        <w:tc>
          <w:tcPr>
            <w:tcW w:w="1418" w:type="dxa"/>
          </w:tcPr>
          <w:p w14:paraId="07DC6270" w14:textId="77777777" w:rsidR="00440E3A" w:rsidRPr="00706B82" w:rsidRDefault="00440E3A" w:rsidP="00440E3A">
            <w:pPr>
              <w:rPr>
                <w:sz w:val="20"/>
                <w:szCs w:val="20"/>
              </w:rPr>
            </w:pPr>
            <w:r w:rsidRPr="00706B82">
              <w:rPr>
                <w:sz w:val="20"/>
                <w:szCs w:val="20"/>
              </w:rPr>
              <w:t>Unmanaged</w:t>
            </w:r>
          </w:p>
        </w:tc>
        <w:tc>
          <w:tcPr>
            <w:tcW w:w="4961" w:type="dxa"/>
          </w:tcPr>
          <w:p w14:paraId="2CB9114B" w14:textId="71BB74FD" w:rsidR="00440E3A" w:rsidRPr="00706B82" w:rsidRDefault="00440E3A" w:rsidP="00440E3A">
            <w:pPr>
              <w:rPr>
                <w:sz w:val="20"/>
                <w:szCs w:val="20"/>
              </w:rPr>
            </w:pPr>
            <w:r w:rsidRPr="00706B82">
              <w:rPr>
                <w:sz w:val="20"/>
                <w:szCs w:val="20"/>
              </w:rPr>
              <w:t>The organisation is either unaware or has taken no steps to address an information and data architecture</w:t>
            </w:r>
          </w:p>
        </w:tc>
        <w:tc>
          <w:tcPr>
            <w:tcW w:w="567" w:type="dxa"/>
          </w:tcPr>
          <w:p w14:paraId="52D94356" w14:textId="77777777" w:rsidR="00440E3A" w:rsidRPr="00706B82" w:rsidRDefault="00440E3A" w:rsidP="00440E3A">
            <w:pPr>
              <w:rPr>
                <w:sz w:val="20"/>
                <w:szCs w:val="20"/>
              </w:rPr>
            </w:pPr>
          </w:p>
        </w:tc>
        <w:tc>
          <w:tcPr>
            <w:tcW w:w="1985" w:type="dxa"/>
          </w:tcPr>
          <w:p w14:paraId="73F912F4" w14:textId="77777777" w:rsidR="00440E3A" w:rsidRPr="00706B82" w:rsidRDefault="00440E3A" w:rsidP="00440E3A">
            <w:pPr>
              <w:rPr>
                <w:sz w:val="20"/>
                <w:szCs w:val="20"/>
              </w:rPr>
            </w:pPr>
          </w:p>
        </w:tc>
      </w:tr>
      <w:tr w:rsidR="00440E3A" w:rsidRPr="00706B82" w14:paraId="5AC9A359" w14:textId="77777777" w:rsidTr="00F25186">
        <w:tc>
          <w:tcPr>
            <w:tcW w:w="1418" w:type="dxa"/>
          </w:tcPr>
          <w:p w14:paraId="36C39E14" w14:textId="77777777" w:rsidR="00440E3A" w:rsidRPr="00706B82" w:rsidRDefault="00440E3A" w:rsidP="00440E3A">
            <w:pPr>
              <w:rPr>
                <w:sz w:val="20"/>
                <w:szCs w:val="20"/>
              </w:rPr>
            </w:pPr>
            <w:r w:rsidRPr="00706B82">
              <w:rPr>
                <w:sz w:val="20"/>
                <w:szCs w:val="20"/>
              </w:rPr>
              <w:t>Aware</w:t>
            </w:r>
          </w:p>
        </w:tc>
        <w:tc>
          <w:tcPr>
            <w:tcW w:w="4961" w:type="dxa"/>
          </w:tcPr>
          <w:p w14:paraId="099434D8" w14:textId="168DAF9C" w:rsidR="00440E3A" w:rsidRPr="00706B82" w:rsidRDefault="00440E3A" w:rsidP="00440E3A">
            <w:pPr>
              <w:rPr>
                <w:sz w:val="20"/>
                <w:szCs w:val="20"/>
              </w:rPr>
            </w:pPr>
            <w:r w:rsidRPr="00706B82">
              <w:rPr>
                <w:sz w:val="20"/>
                <w:szCs w:val="20"/>
              </w:rPr>
              <w:t>The organisation has an awareness of information and data architectures, but that there is little practical evidence of action.</w:t>
            </w:r>
          </w:p>
        </w:tc>
        <w:tc>
          <w:tcPr>
            <w:tcW w:w="567" w:type="dxa"/>
          </w:tcPr>
          <w:p w14:paraId="15BBF233" w14:textId="77777777" w:rsidR="00440E3A" w:rsidRPr="00706B82" w:rsidRDefault="00440E3A" w:rsidP="00440E3A">
            <w:pPr>
              <w:rPr>
                <w:sz w:val="20"/>
                <w:szCs w:val="20"/>
              </w:rPr>
            </w:pPr>
          </w:p>
        </w:tc>
        <w:tc>
          <w:tcPr>
            <w:tcW w:w="1985" w:type="dxa"/>
          </w:tcPr>
          <w:p w14:paraId="66475D0D" w14:textId="77777777" w:rsidR="00440E3A" w:rsidRPr="00706B82" w:rsidRDefault="00440E3A" w:rsidP="00440E3A">
            <w:pPr>
              <w:rPr>
                <w:sz w:val="20"/>
                <w:szCs w:val="20"/>
              </w:rPr>
            </w:pPr>
          </w:p>
        </w:tc>
      </w:tr>
      <w:tr w:rsidR="00440E3A" w:rsidRPr="00706B82" w14:paraId="3531422E" w14:textId="77777777" w:rsidTr="00F25186">
        <w:tc>
          <w:tcPr>
            <w:tcW w:w="1418" w:type="dxa"/>
          </w:tcPr>
          <w:p w14:paraId="048C6F31" w14:textId="77777777" w:rsidR="00440E3A" w:rsidRPr="00706B82" w:rsidRDefault="00440E3A" w:rsidP="00440E3A">
            <w:pPr>
              <w:rPr>
                <w:sz w:val="20"/>
                <w:szCs w:val="20"/>
              </w:rPr>
            </w:pPr>
            <w:r w:rsidRPr="00706B82">
              <w:rPr>
                <w:sz w:val="20"/>
                <w:szCs w:val="20"/>
              </w:rPr>
              <w:t>Formative</w:t>
            </w:r>
          </w:p>
        </w:tc>
        <w:tc>
          <w:tcPr>
            <w:tcW w:w="4961" w:type="dxa"/>
          </w:tcPr>
          <w:p w14:paraId="1A9266D2" w14:textId="5496B1B6" w:rsidR="00440E3A" w:rsidRPr="00706B82" w:rsidRDefault="00440E3A" w:rsidP="00440E3A">
            <w:pPr>
              <w:rPr>
                <w:sz w:val="20"/>
                <w:szCs w:val="20"/>
              </w:rPr>
            </w:pPr>
            <w:r w:rsidRPr="00706B82">
              <w:rPr>
                <w:sz w:val="20"/>
                <w:szCs w:val="20"/>
              </w:rPr>
              <w:t>The organisation is actively addressing an information and data architecture. There will be evidence of a planned approach, even if it is not fully implemented in some areas.</w:t>
            </w:r>
          </w:p>
        </w:tc>
        <w:tc>
          <w:tcPr>
            <w:tcW w:w="567" w:type="dxa"/>
          </w:tcPr>
          <w:p w14:paraId="7D7F4CB8" w14:textId="77777777" w:rsidR="00440E3A" w:rsidRPr="00706B82" w:rsidRDefault="00440E3A" w:rsidP="00440E3A">
            <w:pPr>
              <w:rPr>
                <w:sz w:val="20"/>
                <w:szCs w:val="20"/>
              </w:rPr>
            </w:pPr>
          </w:p>
        </w:tc>
        <w:tc>
          <w:tcPr>
            <w:tcW w:w="1985" w:type="dxa"/>
          </w:tcPr>
          <w:p w14:paraId="17AF2529" w14:textId="77777777" w:rsidR="00440E3A" w:rsidRPr="00706B82" w:rsidRDefault="00440E3A" w:rsidP="00440E3A">
            <w:pPr>
              <w:rPr>
                <w:sz w:val="20"/>
                <w:szCs w:val="20"/>
              </w:rPr>
            </w:pPr>
          </w:p>
        </w:tc>
      </w:tr>
      <w:tr w:rsidR="00440E3A" w:rsidRPr="00706B82" w14:paraId="25178EF0" w14:textId="77777777" w:rsidTr="00F25186">
        <w:tc>
          <w:tcPr>
            <w:tcW w:w="1418" w:type="dxa"/>
          </w:tcPr>
          <w:p w14:paraId="3DC49F99" w14:textId="77777777" w:rsidR="00440E3A" w:rsidRPr="00706B82" w:rsidRDefault="00440E3A" w:rsidP="00440E3A">
            <w:pPr>
              <w:rPr>
                <w:sz w:val="20"/>
                <w:szCs w:val="20"/>
              </w:rPr>
            </w:pPr>
            <w:r w:rsidRPr="00706B82">
              <w:rPr>
                <w:sz w:val="20"/>
                <w:szCs w:val="20"/>
              </w:rPr>
              <w:t>Operational</w:t>
            </w:r>
          </w:p>
        </w:tc>
        <w:tc>
          <w:tcPr>
            <w:tcW w:w="4961" w:type="dxa"/>
          </w:tcPr>
          <w:p w14:paraId="3B2B95F6" w14:textId="7AE9ADBF" w:rsidR="00440E3A" w:rsidRPr="00706B82" w:rsidRDefault="00440E3A" w:rsidP="00440E3A">
            <w:pPr>
              <w:rPr>
                <w:sz w:val="20"/>
                <w:szCs w:val="20"/>
              </w:rPr>
            </w:pPr>
            <w:r w:rsidRPr="00706B82">
              <w:rPr>
                <w:sz w:val="20"/>
                <w:szCs w:val="20"/>
              </w:rPr>
              <w:t>The organisation has completed implementation of planned initiatives regarding an information and data architecture, and the initiatives are operating to a reasonable standard.</w:t>
            </w:r>
          </w:p>
        </w:tc>
        <w:tc>
          <w:tcPr>
            <w:tcW w:w="567" w:type="dxa"/>
          </w:tcPr>
          <w:p w14:paraId="1224CEFE" w14:textId="77777777" w:rsidR="00440E3A" w:rsidRPr="00706B82" w:rsidRDefault="00440E3A" w:rsidP="00440E3A">
            <w:pPr>
              <w:rPr>
                <w:sz w:val="20"/>
                <w:szCs w:val="20"/>
              </w:rPr>
            </w:pPr>
          </w:p>
        </w:tc>
        <w:tc>
          <w:tcPr>
            <w:tcW w:w="1985" w:type="dxa"/>
          </w:tcPr>
          <w:p w14:paraId="2925AAD6" w14:textId="77777777" w:rsidR="00440E3A" w:rsidRPr="00706B82" w:rsidRDefault="00440E3A" w:rsidP="00440E3A">
            <w:pPr>
              <w:rPr>
                <w:sz w:val="20"/>
                <w:szCs w:val="20"/>
              </w:rPr>
            </w:pPr>
          </w:p>
        </w:tc>
      </w:tr>
      <w:tr w:rsidR="00440E3A" w:rsidRPr="00706B82" w14:paraId="3CA62F36" w14:textId="77777777" w:rsidTr="00F25186">
        <w:tc>
          <w:tcPr>
            <w:tcW w:w="1418" w:type="dxa"/>
          </w:tcPr>
          <w:p w14:paraId="13D353B3" w14:textId="77777777" w:rsidR="00440E3A" w:rsidRPr="00706B82" w:rsidRDefault="00440E3A" w:rsidP="00440E3A">
            <w:pPr>
              <w:rPr>
                <w:sz w:val="20"/>
                <w:szCs w:val="20"/>
              </w:rPr>
            </w:pPr>
            <w:r w:rsidRPr="00706B82">
              <w:rPr>
                <w:sz w:val="20"/>
                <w:szCs w:val="20"/>
              </w:rPr>
              <w:t>Proactive</w:t>
            </w:r>
          </w:p>
        </w:tc>
        <w:tc>
          <w:tcPr>
            <w:tcW w:w="4961" w:type="dxa"/>
          </w:tcPr>
          <w:p w14:paraId="2D3EAA95" w14:textId="29A72A4C" w:rsidR="00440E3A" w:rsidRPr="00706B82" w:rsidRDefault="00440E3A" w:rsidP="00440E3A">
            <w:pPr>
              <w:rPr>
                <w:sz w:val="20"/>
                <w:szCs w:val="20"/>
              </w:rPr>
            </w:pPr>
            <w:r w:rsidRPr="00706B82">
              <w:rPr>
                <w:sz w:val="20"/>
                <w:szCs w:val="20"/>
              </w:rPr>
              <w:t>The organisation has a dedicated commitment to achieving an information and data architecture through innovation and/or learning based on ongoing monitoring and review.</w:t>
            </w:r>
          </w:p>
        </w:tc>
        <w:tc>
          <w:tcPr>
            <w:tcW w:w="567" w:type="dxa"/>
          </w:tcPr>
          <w:p w14:paraId="5822E494" w14:textId="77777777" w:rsidR="00440E3A" w:rsidRPr="00706B82" w:rsidRDefault="00440E3A" w:rsidP="00440E3A">
            <w:pPr>
              <w:rPr>
                <w:sz w:val="20"/>
                <w:szCs w:val="20"/>
              </w:rPr>
            </w:pPr>
          </w:p>
        </w:tc>
        <w:tc>
          <w:tcPr>
            <w:tcW w:w="1985" w:type="dxa"/>
          </w:tcPr>
          <w:p w14:paraId="4DA7E26C" w14:textId="77777777" w:rsidR="00440E3A" w:rsidRPr="00706B82" w:rsidRDefault="00440E3A" w:rsidP="00440E3A">
            <w:pPr>
              <w:rPr>
                <w:sz w:val="20"/>
                <w:szCs w:val="20"/>
              </w:rPr>
            </w:pPr>
          </w:p>
        </w:tc>
      </w:tr>
      <w:tr w:rsidR="003003AF" w:rsidRPr="00706B82" w14:paraId="7F92782D" w14:textId="77777777" w:rsidTr="00F25186">
        <w:tc>
          <w:tcPr>
            <w:tcW w:w="1418" w:type="dxa"/>
          </w:tcPr>
          <w:p w14:paraId="4E6E0C9F" w14:textId="77777777" w:rsidR="003003AF" w:rsidRPr="00706B82" w:rsidRDefault="003003AF" w:rsidP="00F25186">
            <w:pPr>
              <w:rPr>
                <w:sz w:val="20"/>
                <w:szCs w:val="20"/>
              </w:rPr>
            </w:pPr>
            <w:r w:rsidRPr="00706B82">
              <w:rPr>
                <w:sz w:val="20"/>
                <w:szCs w:val="20"/>
              </w:rPr>
              <w:t>Unknown</w:t>
            </w:r>
          </w:p>
        </w:tc>
        <w:tc>
          <w:tcPr>
            <w:tcW w:w="4961" w:type="dxa"/>
          </w:tcPr>
          <w:p w14:paraId="6EE72014" w14:textId="77777777" w:rsidR="003003AF" w:rsidRPr="00706B82" w:rsidRDefault="003003AF" w:rsidP="00F25186">
            <w:pPr>
              <w:rPr>
                <w:sz w:val="20"/>
                <w:szCs w:val="20"/>
              </w:rPr>
            </w:pPr>
          </w:p>
        </w:tc>
        <w:tc>
          <w:tcPr>
            <w:tcW w:w="567" w:type="dxa"/>
          </w:tcPr>
          <w:p w14:paraId="33C683D2" w14:textId="77777777" w:rsidR="003003AF" w:rsidRPr="00706B82" w:rsidRDefault="003003AF" w:rsidP="00F25186">
            <w:pPr>
              <w:rPr>
                <w:sz w:val="20"/>
                <w:szCs w:val="20"/>
              </w:rPr>
            </w:pPr>
          </w:p>
        </w:tc>
        <w:tc>
          <w:tcPr>
            <w:tcW w:w="1985" w:type="dxa"/>
          </w:tcPr>
          <w:p w14:paraId="61BBE023" w14:textId="77777777" w:rsidR="003003AF" w:rsidRPr="00706B82" w:rsidRDefault="003003AF" w:rsidP="00F25186">
            <w:pPr>
              <w:rPr>
                <w:sz w:val="20"/>
                <w:szCs w:val="20"/>
              </w:rPr>
            </w:pPr>
          </w:p>
        </w:tc>
      </w:tr>
      <w:tr w:rsidR="003003AF" w:rsidRPr="00706B82" w14:paraId="204EDA23" w14:textId="77777777" w:rsidTr="00F25186">
        <w:tc>
          <w:tcPr>
            <w:tcW w:w="1418" w:type="dxa"/>
          </w:tcPr>
          <w:p w14:paraId="311951E8" w14:textId="77777777" w:rsidR="003003AF" w:rsidRPr="00706B82" w:rsidRDefault="003003AF" w:rsidP="00F25186">
            <w:pPr>
              <w:rPr>
                <w:sz w:val="20"/>
                <w:szCs w:val="20"/>
              </w:rPr>
            </w:pPr>
            <w:r w:rsidRPr="00706B82">
              <w:rPr>
                <w:sz w:val="20"/>
                <w:szCs w:val="20"/>
              </w:rPr>
              <w:t>Not Applicable</w:t>
            </w:r>
          </w:p>
        </w:tc>
        <w:tc>
          <w:tcPr>
            <w:tcW w:w="4961" w:type="dxa"/>
          </w:tcPr>
          <w:p w14:paraId="3367F8FD" w14:textId="77777777" w:rsidR="003003AF" w:rsidRPr="00706B82" w:rsidRDefault="003003AF" w:rsidP="00F25186">
            <w:pPr>
              <w:rPr>
                <w:sz w:val="20"/>
                <w:szCs w:val="20"/>
              </w:rPr>
            </w:pPr>
          </w:p>
        </w:tc>
        <w:tc>
          <w:tcPr>
            <w:tcW w:w="567" w:type="dxa"/>
          </w:tcPr>
          <w:p w14:paraId="36C7D53B" w14:textId="77777777" w:rsidR="003003AF" w:rsidRPr="00706B82" w:rsidRDefault="003003AF" w:rsidP="00F25186">
            <w:pPr>
              <w:rPr>
                <w:sz w:val="20"/>
                <w:szCs w:val="20"/>
              </w:rPr>
            </w:pPr>
          </w:p>
        </w:tc>
        <w:tc>
          <w:tcPr>
            <w:tcW w:w="1985" w:type="dxa"/>
          </w:tcPr>
          <w:p w14:paraId="2B4C11AD" w14:textId="77777777" w:rsidR="003003AF" w:rsidRPr="00706B82" w:rsidRDefault="003003AF" w:rsidP="00F25186">
            <w:pPr>
              <w:rPr>
                <w:sz w:val="20"/>
                <w:szCs w:val="20"/>
              </w:rPr>
            </w:pPr>
          </w:p>
        </w:tc>
      </w:tr>
    </w:tbl>
    <w:p w14:paraId="3D65F840" w14:textId="77777777" w:rsidR="00440E3A" w:rsidRDefault="00440E3A">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5A3FC558" w14:textId="4D512785"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5B82A8E5"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6153DFC3" w14:textId="77777777" w:rsidTr="00F25186">
        <w:tc>
          <w:tcPr>
            <w:tcW w:w="8926" w:type="dxa"/>
          </w:tcPr>
          <w:p w14:paraId="3E96308F" w14:textId="77777777" w:rsidR="003003AF" w:rsidRPr="003003AF" w:rsidRDefault="003003AF" w:rsidP="00F25186">
            <w:pPr>
              <w:rPr>
                <w:sz w:val="20"/>
                <w:szCs w:val="20"/>
              </w:rPr>
            </w:pPr>
          </w:p>
          <w:p w14:paraId="22D1AFD9" w14:textId="77777777" w:rsidR="003003AF" w:rsidRPr="003003AF" w:rsidRDefault="003003AF" w:rsidP="00F25186">
            <w:pPr>
              <w:rPr>
                <w:sz w:val="20"/>
                <w:szCs w:val="20"/>
              </w:rPr>
            </w:pPr>
          </w:p>
        </w:tc>
      </w:tr>
    </w:tbl>
    <w:p w14:paraId="69BC2410" w14:textId="77777777" w:rsidR="003003AF" w:rsidRDefault="003003AF" w:rsidP="003003AF">
      <w:pPr>
        <w:adjustRightInd w:val="0"/>
        <w:snapToGrid w:val="0"/>
        <w:spacing w:after="0" w:line="240" w:lineRule="auto"/>
      </w:pPr>
    </w:p>
    <w:p w14:paraId="71C06D0D"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7E24737F"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05A746E4" w14:textId="77777777" w:rsidTr="00F25186">
        <w:tc>
          <w:tcPr>
            <w:tcW w:w="8926" w:type="dxa"/>
          </w:tcPr>
          <w:p w14:paraId="576FBF01" w14:textId="77777777" w:rsidR="003003AF" w:rsidRPr="003003AF" w:rsidRDefault="003003AF" w:rsidP="00F25186">
            <w:pPr>
              <w:rPr>
                <w:sz w:val="20"/>
                <w:szCs w:val="20"/>
              </w:rPr>
            </w:pPr>
          </w:p>
          <w:p w14:paraId="74FF6A8B" w14:textId="77777777" w:rsidR="003003AF" w:rsidRPr="003003AF" w:rsidRDefault="003003AF" w:rsidP="00F25186">
            <w:pPr>
              <w:rPr>
                <w:sz w:val="20"/>
                <w:szCs w:val="20"/>
              </w:rPr>
            </w:pPr>
          </w:p>
        </w:tc>
      </w:tr>
    </w:tbl>
    <w:p w14:paraId="7D575DFC" w14:textId="77777777" w:rsidR="003003AF" w:rsidRPr="003003AF" w:rsidRDefault="003003AF" w:rsidP="003003AF">
      <w:pPr>
        <w:adjustRightInd w:val="0"/>
        <w:snapToGrid w:val="0"/>
        <w:spacing w:after="0" w:line="240" w:lineRule="auto"/>
        <w:rPr>
          <w:sz w:val="20"/>
          <w:szCs w:val="20"/>
        </w:rPr>
      </w:pPr>
    </w:p>
    <w:p w14:paraId="1BBD7F7D"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4FD0AA76"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73192F8A" w14:textId="77777777" w:rsidTr="00F25186">
        <w:tc>
          <w:tcPr>
            <w:tcW w:w="9016" w:type="dxa"/>
          </w:tcPr>
          <w:p w14:paraId="132858B9" w14:textId="77777777" w:rsidR="003003AF" w:rsidRPr="003003AF" w:rsidRDefault="003003AF" w:rsidP="00F25186">
            <w:pPr>
              <w:adjustRightInd w:val="0"/>
              <w:snapToGrid w:val="0"/>
              <w:rPr>
                <w:sz w:val="20"/>
                <w:szCs w:val="20"/>
              </w:rPr>
            </w:pPr>
          </w:p>
          <w:p w14:paraId="0DE05B3F" w14:textId="77777777" w:rsidR="003003AF" w:rsidRPr="003003AF" w:rsidRDefault="003003AF" w:rsidP="00F25186">
            <w:pPr>
              <w:adjustRightInd w:val="0"/>
              <w:snapToGrid w:val="0"/>
              <w:rPr>
                <w:sz w:val="20"/>
                <w:szCs w:val="20"/>
              </w:rPr>
            </w:pPr>
          </w:p>
        </w:tc>
      </w:tr>
    </w:tbl>
    <w:p w14:paraId="2841AF0E" w14:textId="77777777" w:rsidR="003003AF" w:rsidRDefault="003003AF" w:rsidP="003003AF">
      <w:pPr>
        <w:adjustRightInd w:val="0"/>
        <w:snapToGrid w:val="0"/>
        <w:spacing w:after="0" w:line="240" w:lineRule="auto"/>
      </w:pPr>
    </w:p>
    <w:p w14:paraId="7AE5718B" w14:textId="77777777" w:rsidR="003003AF" w:rsidRDefault="003003AF" w:rsidP="003003AF">
      <w:pPr>
        <w:adjustRightInd w:val="0"/>
        <w:snapToGrid w:val="0"/>
        <w:spacing w:after="0" w:line="240" w:lineRule="auto"/>
      </w:pPr>
    </w:p>
    <w:p w14:paraId="4C45C75C" w14:textId="2BFDFE39" w:rsidR="009A4D66" w:rsidRDefault="009A4D66" w:rsidP="000672C3">
      <w:pPr>
        <w:adjustRightInd w:val="0"/>
        <w:snapToGrid w:val="0"/>
        <w:spacing w:after="0" w:line="240" w:lineRule="auto"/>
      </w:pPr>
    </w:p>
    <w:p w14:paraId="4A0E9677" w14:textId="2CAF3131" w:rsidR="009A4D66" w:rsidRDefault="009A4D66" w:rsidP="000672C3">
      <w:pPr>
        <w:adjustRightInd w:val="0"/>
        <w:snapToGrid w:val="0"/>
        <w:spacing w:after="0" w:line="240" w:lineRule="auto"/>
      </w:pPr>
    </w:p>
    <w:p w14:paraId="57FEF619" w14:textId="6B33F9FE" w:rsidR="009A4D66" w:rsidRDefault="009A4D66">
      <w:r>
        <w:br w:type="page"/>
      </w:r>
    </w:p>
    <w:p w14:paraId="3B8359EF" w14:textId="77777777" w:rsidR="009A4D66" w:rsidRPr="009A4D66" w:rsidRDefault="009A4D66" w:rsidP="009A4D66">
      <w:pPr>
        <w:spacing w:after="40" w:line="240" w:lineRule="auto"/>
        <w:rPr>
          <w:rFonts w:ascii="Calibri" w:eastAsia="Times New Roman" w:hAnsi="Calibri" w:cs="Times New Roman"/>
          <w:sz w:val="28"/>
          <w:szCs w:val="28"/>
          <w:lang w:eastAsia="en-AU"/>
        </w:rPr>
      </w:pPr>
      <w:bookmarkStart w:id="32" w:name="_Toc352772055"/>
      <w:r w:rsidRPr="009A4D66">
        <w:rPr>
          <w:rFonts w:ascii="Calibri" w:eastAsia="Times New Roman" w:hAnsi="Calibri" w:cs="Times New Roman"/>
          <w:sz w:val="28"/>
          <w:szCs w:val="28"/>
          <w:lang w:eastAsia="en-AU"/>
        </w:rPr>
        <w:lastRenderedPageBreak/>
        <w:t>Question 4.2: Process Improvement</w:t>
      </w:r>
      <w:bookmarkEnd w:id="32"/>
    </w:p>
    <w:p w14:paraId="391E080E" w14:textId="4EB291DA" w:rsidR="009A4D66" w:rsidRPr="009A4D66" w:rsidRDefault="009A4D66" w:rsidP="009A4D66">
      <w:pPr>
        <w:spacing w:after="40" w:line="240" w:lineRule="auto"/>
        <w:rPr>
          <w:rFonts w:ascii="Calibri" w:eastAsia="Times New Roman" w:hAnsi="Calibri" w:cs="Times New Roman"/>
          <w:szCs w:val="24"/>
          <w:lang w:eastAsia="en-AU"/>
        </w:rPr>
      </w:pPr>
      <w:r w:rsidRPr="009A4D66">
        <w:rPr>
          <w:rFonts w:ascii="Calibri" w:eastAsia="Times New Roman" w:hAnsi="Calibri" w:cs="Times New Roman"/>
          <w:szCs w:val="24"/>
          <w:lang w:eastAsia="en-AU"/>
        </w:rPr>
        <w:t>__________________________________________________________________________________</w:t>
      </w:r>
    </w:p>
    <w:p w14:paraId="5027DFF2" w14:textId="77777777" w:rsidR="009A4D66" w:rsidRPr="009A4D66" w:rsidRDefault="009A4D66" w:rsidP="009A4D66">
      <w:pPr>
        <w:adjustRightInd w:val="0"/>
        <w:snapToGrid w:val="0"/>
        <w:spacing w:after="0" w:line="240" w:lineRule="atLeast"/>
        <w:rPr>
          <w:rFonts w:ascii="Calibri" w:eastAsia="SimSun" w:hAnsi="Calibri" w:cs="Times New Roman"/>
          <w:kern w:val="20"/>
          <w:sz w:val="20"/>
          <w:szCs w:val="24"/>
          <w:lang w:val="fr-FR"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9016"/>
      </w:tblGrid>
      <w:tr w:rsidR="009A4D66" w:rsidRPr="009A4D66" w14:paraId="312D037B" w14:textId="77777777" w:rsidTr="003003AF">
        <w:tc>
          <w:tcPr>
            <w:tcW w:w="9016" w:type="dxa"/>
            <w:shd w:val="clear" w:color="auto" w:fill="E6E6E6"/>
          </w:tcPr>
          <w:p w14:paraId="24C71F1B" w14:textId="618BA82E" w:rsidR="009A4D66" w:rsidRPr="009A4D66" w:rsidRDefault="009A4D66" w:rsidP="009A4D66">
            <w:pPr>
              <w:adjustRightInd w:val="0"/>
              <w:snapToGrid w:val="0"/>
              <w:spacing w:after="0" w:line="240" w:lineRule="atLeast"/>
              <w:rPr>
                <w:rFonts w:ascii="Calibri" w:eastAsia="SimSun" w:hAnsi="Calibri" w:cs="Times New Roman"/>
                <w:iCs/>
                <w:kern w:val="20"/>
                <w:sz w:val="24"/>
                <w:szCs w:val="24"/>
                <w:lang w:eastAsia="zh-CN"/>
              </w:rPr>
            </w:pPr>
            <w:r w:rsidRPr="009A4D66">
              <w:rPr>
                <w:rFonts w:ascii="Calibri" w:eastAsia="SimSun" w:hAnsi="Calibri" w:cs="Arial"/>
                <w:i/>
                <w:noProof/>
                <w:kern w:val="20"/>
                <w:sz w:val="20"/>
                <w:lang w:eastAsia="en-AU"/>
              </w:rPr>
              <w:drawing>
                <wp:inline distT="0" distB="0" distL="0" distR="0" wp14:anchorId="4CBFDE44" wp14:editId="77BEC72B">
                  <wp:extent cx="352425" cy="352425"/>
                  <wp:effectExtent l="0" t="0" r="9525" b="9525"/>
                  <wp:docPr id="122" name="Picture 122"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bookmarkStart w:id="33" w:name="_Hlk96684671"/>
            <w:r w:rsidR="007B5CD7" w:rsidRPr="007B5CD7">
              <w:rPr>
                <w:rFonts w:ascii="Calibri" w:eastAsia="SimSun" w:hAnsi="Calibri" w:cs="Arial"/>
                <w:i/>
                <w:kern w:val="20"/>
                <w:sz w:val="24"/>
                <w:szCs w:val="24"/>
                <w:lang w:eastAsia="zh-CN"/>
              </w:rPr>
              <w:t>How well have business processes been aligned with information and data management requirements? Has the organisation identified areas for improvement and eliminated duplicate processes?</w:t>
            </w:r>
            <w:bookmarkEnd w:id="33"/>
          </w:p>
          <w:p w14:paraId="060120A2" w14:textId="77777777" w:rsidR="009A4D66" w:rsidRPr="009A4D66" w:rsidRDefault="009A4D66" w:rsidP="009A4D66">
            <w:pPr>
              <w:adjustRightInd w:val="0"/>
              <w:snapToGrid w:val="0"/>
              <w:spacing w:after="0" w:line="240" w:lineRule="atLeast"/>
              <w:rPr>
                <w:rFonts w:ascii="Calibri" w:eastAsia="SimSun" w:hAnsi="Calibri" w:cs="Times New Roman"/>
                <w:iCs/>
                <w:kern w:val="20"/>
                <w:sz w:val="20"/>
                <w:lang w:eastAsia="zh-CN"/>
              </w:rPr>
            </w:pPr>
          </w:p>
          <w:p w14:paraId="744DA7D0" w14:textId="12755FE3" w:rsidR="009A4D66" w:rsidRDefault="009A4D66" w:rsidP="009A4D66">
            <w:pPr>
              <w:adjustRightInd w:val="0"/>
              <w:snapToGrid w:val="0"/>
              <w:spacing w:after="0" w:line="240" w:lineRule="atLeast"/>
              <w:rPr>
                <w:rFonts w:ascii="Calibri" w:eastAsia="SimSun" w:hAnsi="Calibri" w:cs="Times New Roman"/>
                <w:b/>
                <w:bCs/>
                <w:iCs/>
                <w:kern w:val="20"/>
                <w:sz w:val="20"/>
                <w:lang w:eastAsia="zh-CN"/>
              </w:rPr>
            </w:pPr>
            <w:r w:rsidRPr="009A4D66">
              <w:rPr>
                <w:rFonts w:ascii="Calibri" w:eastAsia="SimSun" w:hAnsi="Calibri" w:cs="Times New Roman"/>
                <w:b/>
                <w:bCs/>
                <w:iCs/>
                <w:kern w:val="20"/>
                <w:sz w:val="20"/>
                <w:lang w:eastAsia="zh-CN"/>
              </w:rPr>
              <w:t>EXAMPLE OUTCOMES / EVIDENCE MAY INCLUDE:</w:t>
            </w:r>
          </w:p>
          <w:p w14:paraId="3BEC4C8D" w14:textId="77777777" w:rsidR="007B5CD7" w:rsidRPr="009A4D66" w:rsidRDefault="007B5CD7" w:rsidP="009A4D66">
            <w:pPr>
              <w:adjustRightInd w:val="0"/>
              <w:snapToGrid w:val="0"/>
              <w:spacing w:after="0" w:line="240" w:lineRule="atLeast"/>
              <w:rPr>
                <w:rFonts w:ascii="Calibri" w:eastAsia="SimSun" w:hAnsi="Calibri" w:cs="Times New Roman"/>
                <w:b/>
                <w:bCs/>
                <w:iCs/>
                <w:kern w:val="20"/>
                <w:sz w:val="20"/>
                <w:lang w:eastAsia="zh-CN"/>
              </w:rPr>
            </w:pPr>
          </w:p>
          <w:p w14:paraId="70711E63" w14:textId="77777777" w:rsidR="007B5CD7" w:rsidRDefault="007B5CD7" w:rsidP="009A4D66">
            <w:pPr>
              <w:adjustRightInd w:val="0"/>
              <w:snapToGrid w:val="0"/>
              <w:spacing w:after="0" w:line="240" w:lineRule="atLeast"/>
              <w:rPr>
                <w:rFonts w:ascii="Calibri" w:eastAsia="SimSun" w:hAnsi="Calibri" w:cs="Times New Roman"/>
                <w:iCs/>
                <w:kern w:val="20"/>
                <w:sz w:val="20"/>
                <w:lang w:eastAsia="zh-CN"/>
              </w:rPr>
            </w:pPr>
            <w:bookmarkStart w:id="34" w:name="_Hlk96686365"/>
            <w:r w:rsidRPr="007B5CD7">
              <w:rPr>
                <w:rFonts w:ascii="Calibri" w:eastAsia="SimSun" w:hAnsi="Calibri" w:cs="Times New Roman"/>
                <w:iCs/>
                <w:kern w:val="20"/>
                <w:sz w:val="20"/>
                <w:lang w:eastAsia="zh-CN"/>
              </w:rPr>
              <w:t xml:space="preserve">Information and data management practices have been incorporated into business processes. </w:t>
            </w:r>
          </w:p>
          <w:p w14:paraId="3F61439E" w14:textId="77777777" w:rsidR="007B5CD7" w:rsidRDefault="007B5CD7" w:rsidP="009A4D66">
            <w:pPr>
              <w:adjustRightInd w:val="0"/>
              <w:snapToGrid w:val="0"/>
              <w:spacing w:after="0" w:line="240" w:lineRule="atLeast"/>
              <w:rPr>
                <w:rFonts w:ascii="Calibri" w:eastAsia="SimSun" w:hAnsi="Calibri" w:cs="Times New Roman"/>
                <w:iCs/>
                <w:kern w:val="20"/>
                <w:sz w:val="20"/>
                <w:lang w:eastAsia="zh-CN"/>
              </w:rPr>
            </w:pPr>
            <w:r w:rsidRPr="007B5CD7">
              <w:rPr>
                <w:rFonts w:ascii="Calibri" w:eastAsia="SimSun" w:hAnsi="Calibri" w:cs="Times New Roman"/>
                <w:iCs/>
                <w:kern w:val="20"/>
                <w:sz w:val="20"/>
                <w:lang w:eastAsia="zh-CN"/>
              </w:rPr>
              <w:t xml:space="preserve">Efforts have been made to look at where business processes can be re-engineered to improve efficiencies and reduce duplication of information and data. </w:t>
            </w:r>
          </w:p>
          <w:p w14:paraId="6FBE5869" w14:textId="77777777" w:rsidR="007B5CD7" w:rsidRDefault="007B5CD7" w:rsidP="009A4D66">
            <w:pPr>
              <w:adjustRightInd w:val="0"/>
              <w:snapToGrid w:val="0"/>
              <w:spacing w:after="0" w:line="240" w:lineRule="atLeast"/>
              <w:rPr>
                <w:rFonts w:ascii="Calibri" w:eastAsia="SimSun" w:hAnsi="Calibri" w:cs="Times New Roman"/>
                <w:iCs/>
                <w:kern w:val="20"/>
                <w:sz w:val="20"/>
                <w:lang w:eastAsia="zh-CN"/>
              </w:rPr>
            </w:pPr>
            <w:r w:rsidRPr="007B5CD7">
              <w:rPr>
                <w:rFonts w:ascii="Calibri" w:eastAsia="SimSun" w:hAnsi="Calibri" w:cs="Times New Roman"/>
                <w:iCs/>
                <w:kern w:val="20"/>
                <w:sz w:val="20"/>
                <w:lang w:eastAsia="zh-CN"/>
              </w:rPr>
              <w:t xml:space="preserve">Process issues impacting information and data management are directed to appropriate staff or working groups for action. </w:t>
            </w:r>
          </w:p>
          <w:p w14:paraId="622BC2E8" w14:textId="116BCDAE" w:rsidR="009A4D66" w:rsidRPr="009A4D66" w:rsidRDefault="007B5CD7" w:rsidP="009A4D66">
            <w:pPr>
              <w:adjustRightInd w:val="0"/>
              <w:snapToGrid w:val="0"/>
              <w:spacing w:after="0" w:line="240" w:lineRule="atLeast"/>
              <w:rPr>
                <w:rFonts w:ascii="Calibri" w:eastAsia="SimSun" w:hAnsi="Calibri" w:cs="Times New Roman"/>
                <w:iCs/>
                <w:kern w:val="20"/>
                <w:sz w:val="20"/>
                <w:lang w:eastAsia="zh-CN"/>
              </w:rPr>
            </w:pPr>
            <w:r w:rsidRPr="007B5CD7">
              <w:rPr>
                <w:rFonts w:ascii="Calibri" w:eastAsia="SimSun" w:hAnsi="Calibri" w:cs="Times New Roman"/>
                <w:iCs/>
                <w:kern w:val="20"/>
                <w:sz w:val="20"/>
                <w:lang w:eastAsia="zh-CN"/>
              </w:rPr>
              <w:t>Process owners are open to making changes to improve process and information and data management outcomes and develop/update process documentation accordingly</w:t>
            </w:r>
            <w:r>
              <w:rPr>
                <w:rFonts w:ascii="Calibri" w:eastAsia="SimSun" w:hAnsi="Calibri" w:cs="Times New Roman"/>
                <w:iCs/>
                <w:kern w:val="20"/>
                <w:sz w:val="20"/>
                <w:lang w:eastAsia="zh-CN"/>
              </w:rPr>
              <w:t>.</w:t>
            </w:r>
          </w:p>
          <w:bookmarkEnd w:id="34"/>
          <w:p w14:paraId="43E1314C" w14:textId="77777777" w:rsidR="009A4D66" w:rsidRPr="009A4D66" w:rsidRDefault="009A4D66" w:rsidP="009A4D66">
            <w:pPr>
              <w:adjustRightInd w:val="0"/>
              <w:snapToGrid w:val="0"/>
              <w:spacing w:after="0" w:line="240" w:lineRule="atLeast"/>
              <w:rPr>
                <w:rFonts w:ascii="Calibri" w:eastAsia="SimSun" w:hAnsi="Calibri" w:cs="Times New Roman"/>
                <w:iCs/>
                <w:kern w:val="20"/>
                <w:sz w:val="20"/>
                <w:lang w:eastAsia="zh-CN"/>
              </w:rPr>
            </w:pPr>
          </w:p>
        </w:tc>
      </w:tr>
    </w:tbl>
    <w:p w14:paraId="4F41C9F2"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p w14:paraId="29ED2AD9"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0A9189D2"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0C60FF9B"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567"/>
        <w:gridCol w:w="1985"/>
      </w:tblGrid>
      <w:tr w:rsidR="003003AF" w:rsidRPr="00706B82" w14:paraId="03D2B916" w14:textId="77777777" w:rsidTr="00F25186">
        <w:tc>
          <w:tcPr>
            <w:tcW w:w="1418" w:type="dxa"/>
          </w:tcPr>
          <w:p w14:paraId="003A8746" w14:textId="77777777" w:rsidR="003003AF" w:rsidRPr="00706B82" w:rsidRDefault="003003AF" w:rsidP="00F25186">
            <w:pPr>
              <w:rPr>
                <w:b/>
                <w:bCs/>
                <w:sz w:val="20"/>
                <w:szCs w:val="20"/>
              </w:rPr>
            </w:pPr>
            <w:r w:rsidRPr="00706B82">
              <w:rPr>
                <w:b/>
                <w:bCs/>
                <w:sz w:val="20"/>
                <w:szCs w:val="20"/>
              </w:rPr>
              <w:t>Maturity Level</w:t>
            </w:r>
          </w:p>
        </w:tc>
        <w:tc>
          <w:tcPr>
            <w:tcW w:w="4961" w:type="dxa"/>
          </w:tcPr>
          <w:p w14:paraId="6064311D"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7EBD1793" w14:textId="77777777" w:rsidR="003003AF" w:rsidRPr="00706B82" w:rsidRDefault="003003AF" w:rsidP="00F25186">
            <w:pPr>
              <w:rPr>
                <w:b/>
                <w:bCs/>
                <w:sz w:val="20"/>
                <w:szCs w:val="20"/>
              </w:rPr>
            </w:pPr>
            <w:r w:rsidRPr="00706B82">
              <w:rPr>
                <w:b/>
                <w:bCs/>
                <w:sz w:val="20"/>
                <w:szCs w:val="20"/>
              </w:rPr>
              <w:t>%</w:t>
            </w:r>
          </w:p>
        </w:tc>
        <w:tc>
          <w:tcPr>
            <w:tcW w:w="1985" w:type="dxa"/>
          </w:tcPr>
          <w:p w14:paraId="373E5C29" w14:textId="77777777" w:rsidR="003003AF" w:rsidRPr="00706B82" w:rsidRDefault="003003AF" w:rsidP="00F25186">
            <w:pPr>
              <w:rPr>
                <w:b/>
                <w:bCs/>
                <w:sz w:val="20"/>
                <w:szCs w:val="20"/>
              </w:rPr>
            </w:pPr>
            <w:r w:rsidRPr="00706B82">
              <w:rPr>
                <w:b/>
                <w:bCs/>
                <w:sz w:val="20"/>
                <w:szCs w:val="20"/>
              </w:rPr>
              <w:t xml:space="preserve">1 - early stages </w:t>
            </w:r>
          </w:p>
          <w:p w14:paraId="6E62712D" w14:textId="77777777" w:rsidR="003003AF" w:rsidRPr="00706B82" w:rsidRDefault="003003AF" w:rsidP="00F25186">
            <w:pPr>
              <w:rPr>
                <w:b/>
                <w:bCs/>
                <w:sz w:val="20"/>
                <w:szCs w:val="20"/>
              </w:rPr>
            </w:pPr>
            <w:r w:rsidRPr="00706B82">
              <w:rPr>
                <w:b/>
                <w:bCs/>
                <w:sz w:val="20"/>
                <w:szCs w:val="20"/>
              </w:rPr>
              <w:t xml:space="preserve">2 - well progressed </w:t>
            </w:r>
          </w:p>
          <w:p w14:paraId="519CB4D9" w14:textId="77777777" w:rsidR="003003AF" w:rsidRPr="00706B82" w:rsidRDefault="003003AF" w:rsidP="00F25186">
            <w:pPr>
              <w:rPr>
                <w:b/>
                <w:bCs/>
                <w:sz w:val="20"/>
                <w:szCs w:val="20"/>
              </w:rPr>
            </w:pPr>
            <w:r w:rsidRPr="00706B82">
              <w:rPr>
                <w:b/>
                <w:bCs/>
                <w:sz w:val="20"/>
                <w:szCs w:val="20"/>
              </w:rPr>
              <w:t>3 - nearing the top</w:t>
            </w:r>
          </w:p>
        </w:tc>
      </w:tr>
      <w:tr w:rsidR="007B5CD7" w:rsidRPr="00706B82" w14:paraId="78370A49" w14:textId="77777777" w:rsidTr="00F25186">
        <w:tc>
          <w:tcPr>
            <w:tcW w:w="1418" w:type="dxa"/>
          </w:tcPr>
          <w:p w14:paraId="461322B6" w14:textId="77777777" w:rsidR="007B5CD7" w:rsidRPr="00706B82" w:rsidRDefault="007B5CD7" w:rsidP="007B5CD7">
            <w:pPr>
              <w:rPr>
                <w:sz w:val="20"/>
                <w:szCs w:val="20"/>
              </w:rPr>
            </w:pPr>
            <w:r w:rsidRPr="00706B82">
              <w:rPr>
                <w:sz w:val="20"/>
                <w:szCs w:val="20"/>
              </w:rPr>
              <w:t>Unmanaged</w:t>
            </w:r>
          </w:p>
        </w:tc>
        <w:tc>
          <w:tcPr>
            <w:tcW w:w="4961" w:type="dxa"/>
          </w:tcPr>
          <w:p w14:paraId="67276FEA" w14:textId="3DEB5761" w:rsidR="007B5CD7" w:rsidRPr="00706B82" w:rsidRDefault="007B5CD7" w:rsidP="007B5CD7">
            <w:pPr>
              <w:rPr>
                <w:sz w:val="20"/>
                <w:szCs w:val="20"/>
              </w:rPr>
            </w:pPr>
            <w:r w:rsidRPr="00706B82">
              <w:rPr>
                <w:sz w:val="20"/>
                <w:szCs w:val="20"/>
              </w:rPr>
              <w:t>The organisation is either unaware or has taken no steps to address an information and data management process improvement</w:t>
            </w:r>
          </w:p>
        </w:tc>
        <w:tc>
          <w:tcPr>
            <w:tcW w:w="567" w:type="dxa"/>
          </w:tcPr>
          <w:p w14:paraId="6EFD4F01" w14:textId="77777777" w:rsidR="007B5CD7" w:rsidRPr="00706B82" w:rsidRDefault="007B5CD7" w:rsidP="007B5CD7">
            <w:pPr>
              <w:rPr>
                <w:sz w:val="20"/>
                <w:szCs w:val="20"/>
              </w:rPr>
            </w:pPr>
          </w:p>
        </w:tc>
        <w:tc>
          <w:tcPr>
            <w:tcW w:w="1985" w:type="dxa"/>
          </w:tcPr>
          <w:p w14:paraId="06CCC1E4" w14:textId="77777777" w:rsidR="007B5CD7" w:rsidRPr="00706B82" w:rsidRDefault="007B5CD7" w:rsidP="007B5CD7">
            <w:pPr>
              <w:rPr>
                <w:sz w:val="20"/>
                <w:szCs w:val="20"/>
              </w:rPr>
            </w:pPr>
          </w:p>
        </w:tc>
      </w:tr>
      <w:tr w:rsidR="007B5CD7" w:rsidRPr="00706B82" w14:paraId="2A9A13AC" w14:textId="77777777" w:rsidTr="00F25186">
        <w:tc>
          <w:tcPr>
            <w:tcW w:w="1418" w:type="dxa"/>
          </w:tcPr>
          <w:p w14:paraId="72929724" w14:textId="77777777" w:rsidR="007B5CD7" w:rsidRPr="00706B82" w:rsidRDefault="007B5CD7" w:rsidP="007B5CD7">
            <w:pPr>
              <w:rPr>
                <w:sz w:val="20"/>
                <w:szCs w:val="20"/>
              </w:rPr>
            </w:pPr>
            <w:r w:rsidRPr="00706B82">
              <w:rPr>
                <w:sz w:val="20"/>
                <w:szCs w:val="20"/>
              </w:rPr>
              <w:t>Aware</w:t>
            </w:r>
          </w:p>
        </w:tc>
        <w:tc>
          <w:tcPr>
            <w:tcW w:w="4961" w:type="dxa"/>
          </w:tcPr>
          <w:p w14:paraId="7CBD2D65" w14:textId="5D468C73" w:rsidR="007B5CD7" w:rsidRPr="00706B82" w:rsidRDefault="007B5CD7" w:rsidP="007B5CD7">
            <w:pPr>
              <w:rPr>
                <w:sz w:val="20"/>
                <w:szCs w:val="20"/>
              </w:rPr>
            </w:pPr>
            <w:r w:rsidRPr="00706B82">
              <w:rPr>
                <w:sz w:val="20"/>
                <w:szCs w:val="20"/>
              </w:rPr>
              <w:t>The organisation has an awareness of information and data management process improvement, but that there is little practical evidence of action.</w:t>
            </w:r>
          </w:p>
        </w:tc>
        <w:tc>
          <w:tcPr>
            <w:tcW w:w="567" w:type="dxa"/>
          </w:tcPr>
          <w:p w14:paraId="00837C7F" w14:textId="77777777" w:rsidR="007B5CD7" w:rsidRPr="00706B82" w:rsidRDefault="007B5CD7" w:rsidP="007B5CD7">
            <w:pPr>
              <w:rPr>
                <w:sz w:val="20"/>
                <w:szCs w:val="20"/>
              </w:rPr>
            </w:pPr>
          </w:p>
        </w:tc>
        <w:tc>
          <w:tcPr>
            <w:tcW w:w="1985" w:type="dxa"/>
          </w:tcPr>
          <w:p w14:paraId="4F4BD0E7" w14:textId="77777777" w:rsidR="007B5CD7" w:rsidRPr="00706B82" w:rsidRDefault="007B5CD7" w:rsidP="007B5CD7">
            <w:pPr>
              <w:rPr>
                <w:sz w:val="20"/>
                <w:szCs w:val="20"/>
              </w:rPr>
            </w:pPr>
          </w:p>
        </w:tc>
      </w:tr>
      <w:tr w:rsidR="007B5CD7" w:rsidRPr="00706B82" w14:paraId="4F6E4B14" w14:textId="77777777" w:rsidTr="00F25186">
        <w:tc>
          <w:tcPr>
            <w:tcW w:w="1418" w:type="dxa"/>
          </w:tcPr>
          <w:p w14:paraId="73F1860C" w14:textId="77777777" w:rsidR="007B5CD7" w:rsidRPr="00706B82" w:rsidRDefault="007B5CD7" w:rsidP="007B5CD7">
            <w:pPr>
              <w:rPr>
                <w:sz w:val="20"/>
                <w:szCs w:val="20"/>
              </w:rPr>
            </w:pPr>
            <w:r w:rsidRPr="00706B82">
              <w:rPr>
                <w:sz w:val="20"/>
                <w:szCs w:val="20"/>
              </w:rPr>
              <w:t>Formative</w:t>
            </w:r>
          </w:p>
        </w:tc>
        <w:tc>
          <w:tcPr>
            <w:tcW w:w="4961" w:type="dxa"/>
          </w:tcPr>
          <w:p w14:paraId="13B06F07" w14:textId="76870C4A" w:rsidR="007B5CD7" w:rsidRPr="00706B82" w:rsidRDefault="007B5CD7" w:rsidP="007B5CD7">
            <w:pPr>
              <w:rPr>
                <w:sz w:val="20"/>
                <w:szCs w:val="20"/>
              </w:rPr>
            </w:pPr>
            <w:r w:rsidRPr="00706B82">
              <w:rPr>
                <w:sz w:val="20"/>
                <w:szCs w:val="20"/>
              </w:rPr>
              <w:t>The organisation is actively addressing information and data management process improvement. There will be evidence of a planned approach, even if it is not fully implemented in some areas.</w:t>
            </w:r>
          </w:p>
        </w:tc>
        <w:tc>
          <w:tcPr>
            <w:tcW w:w="567" w:type="dxa"/>
          </w:tcPr>
          <w:p w14:paraId="72A00BF9" w14:textId="77777777" w:rsidR="007B5CD7" w:rsidRPr="00706B82" w:rsidRDefault="007B5CD7" w:rsidP="007B5CD7">
            <w:pPr>
              <w:rPr>
                <w:sz w:val="20"/>
                <w:szCs w:val="20"/>
              </w:rPr>
            </w:pPr>
          </w:p>
        </w:tc>
        <w:tc>
          <w:tcPr>
            <w:tcW w:w="1985" w:type="dxa"/>
          </w:tcPr>
          <w:p w14:paraId="00F844A6" w14:textId="77777777" w:rsidR="007B5CD7" w:rsidRPr="00706B82" w:rsidRDefault="007B5CD7" w:rsidP="007B5CD7">
            <w:pPr>
              <w:rPr>
                <w:sz w:val="20"/>
                <w:szCs w:val="20"/>
              </w:rPr>
            </w:pPr>
          </w:p>
        </w:tc>
      </w:tr>
      <w:tr w:rsidR="007B5CD7" w:rsidRPr="00706B82" w14:paraId="5F4AB811" w14:textId="77777777" w:rsidTr="00F25186">
        <w:tc>
          <w:tcPr>
            <w:tcW w:w="1418" w:type="dxa"/>
          </w:tcPr>
          <w:p w14:paraId="55430FA3" w14:textId="77777777" w:rsidR="007B5CD7" w:rsidRPr="00706B82" w:rsidRDefault="007B5CD7" w:rsidP="007B5CD7">
            <w:pPr>
              <w:rPr>
                <w:sz w:val="20"/>
                <w:szCs w:val="20"/>
              </w:rPr>
            </w:pPr>
            <w:r w:rsidRPr="00706B82">
              <w:rPr>
                <w:sz w:val="20"/>
                <w:szCs w:val="20"/>
              </w:rPr>
              <w:t>Operational</w:t>
            </w:r>
          </w:p>
        </w:tc>
        <w:tc>
          <w:tcPr>
            <w:tcW w:w="4961" w:type="dxa"/>
          </w:tcPr>
          <w:p w14:paraId="08BBCF90" w14:textId="16AE75D6" w:rsidR="007B5CD7" w:rsidRPr="00706B82" w:rsidRDefault="007B5CD7" w:rsidP="007B5CD7">
            <w:pPr>
              <w:rPr>
                <w:sz w:val="20"/>
                <w:szCs w:val="20"/>
              </w:rPr>
            </w:pPr>
            <w:r w:rsidRPr="00706B82">
              <w:rPr>
                <w:sz w:val="20"/>
                <w:szCs w:val="20"/>
              </w:rPr>
              <w:t>The organisation has completed implementation of planned initiatives regarding information and data management process improvement, and the initiatives are operating to a reasonable standard.</w:t>
            </w:r>
          </w:p>
        </w:tc>
        <w:tc>
          <w:tcPr>
            <w:tcW w:w="567" w:type="dxa"/>
          </w:tcPr>
          <w:p w14:paraId="281677A5" w14:textId="77777777" w:rsidR="007B5CD7" w:rsidRPr="00706B82" w:rsidRDefault="007B5CD7" w:rsidP="007B5CD7">
            <w:pPr>
              <w:rPr>
                <w:sz w:val="20"/>
                <w:szCs w:val="20"/>
              </w:rPr>
            </w:pPr>
          </w:p>
        </w:tc>
        <w:tc>
          <w:tcPr>
            <w:tcW w:w="1985" w:type="dxa"/>
          </w:tcPr>
          <w:p w14:paraId="00F8AE7E" w14:textId="77777777" w:rsidR="007B5CD7" w:rsidRPr="00706B82" w:rsidRDefault="007B5CD7" w:rsidP="007B5CD7">
            <w:pPr>
              <w:rPr>
                <w:sz w:val="20"/>
                <w:szCs w:val="20"/>
              </w:rPr>
            </w:pPr>
          </w:p>
        </w:tc>
      </w:tr>
      <w:tr w:rsidR="007B5CD7" w:rsidRPr="00706B82" w14:paraId="7AB90619" w14:textId="77777777" w:rsidTr="00F25186">
        <w:tc>
          <w:tcPr>
            <w:tcW w:w="1418" w:type="dxa"/>
          </w:tcPr>
          <w:p w14:paraId="50844908" w14:textId="77777777" w:rsidR="007B5CD7" w:rsidRPr="00706B82" w:rsidRDefault="007B5CD7" w:rsidP="007B5CD7">
            <w:pPr>
              <w:rPr>
                <w:sz w:val="20"/>
                <w:szCs w:val="20"/>
              </w:rPr>
            </w:pPr>
            <w:r w:rsidRPr="00706B82">
              <w:rPr>
                <w:sz w:val="20"/>
                <w:szCs w:val="20"/>
              </w:rPr>
              <w:t>Proactive</w:t>
            </w:r>
          </w:p>
        </w:tc>
        <w:tc>
          <w:tcPr>
            <w:tcW w:w="4961" w:type="dxa"/>
          </w:tcPr>
          <w:p w14:paraId="7DF28993" w14:textId="3AF72928" w:rsidR="007B5CD7" w:rsidRPr="00706B82" w:rsidRDefault="007B5CD7" w:rsidP="007B5CD7">
            <w:pPr>
              <w:rPr>
                <w:sz w:val="20"/>
                <w:szCs w:val="20"/>
              </w:rPr>
            </w:pPr>
            <w:r w:rsidRPr="00706B82">
              <w:rPr>
                <w:sz w:val="20"/>
                <w:szCs w:val="20"/>
              </w:rPr>
              <w:t>The organisation has a dedicated commitment to achieving information and data management process improvement through innovation and/or learning based on ongoing monitoring and review.</w:t>
            </w:r>
          </w:p>
        </w:tc>
        <w:tc>
          <w:tcPr>
            <w:tcW w:w="567" w:type="dxa"/>
          </w:tcPr>
          <w:p w14:paraId="5C94CC27" w14:textId="77777777" w:rsidR="007B5CD7" w:rsidRPr="00706B82" w:rsidRDefault="007B5CD7" w:rsidP="007B5CD7">
            <w:pPr>
              <w:rPr>
                <w:sz w:val="20"/>
                <w:szCs w:val="20"/>
              </w:rPr>
            </w:pPr>
          </w:p>
        </w:tc>
        <w:tc>
          <w:tcPr>
            <w:tcW w:w="1985" w:type="dxa"/>
          </w:tcPr>
          <w:p w14:paraId="5368E8D5" w14:textId="77777777" w:rsidR="007B5CD7" w:rsidRPr="00706B82" w:rsidRDefault="007B5CD7" w:rsidP="007B5CD7">
            <w:pPr>
              <w:rPr>
                <w:sz w:val="20"/>
                <w:szCs w:val="20"/>
              </w:rPr>
            </w:pPr>
          </w:p>
        </w:tc>
      </w:tr>
      <w:tr w:rsidR="003003AF" w:rsidRPr="00706B82" w14:paraId="39CBCDF1" w14:textId="77777777" w:rsidTr="00F25186">
        <w:tc>
          <w:tcPr>
            <w:tcW w:w="1418" w:type="dxa"/>
          </w:tcPr>
          <w:p w14:paraId="272BDB4E" w14:textId="77777777" w:rsidR="003003AF" w:rsidRPr="00706B82" w:rsidRDefault="003003AF" w:rsidP="00F25186">
            <w:pPr>
              <w:rPr>
                <w:sz w:val="20"/>
                <w:szCs w:val="20"/>
              </w:rPr>
            </w:pPr>
            <w:r w:rsidRPr="00706B82">
              <w:rPr>
                <w:sz w:val="20"/>
                <w:szCs w:val="20"/>
              </w:rPr>
              <w:t>Unknown</w:t>
            </w:r>
          </w:p>
        </w:tc>
        <w:tc>
          <w:tcPr>
            <w:tcW w:w="4961" w:type="dxa"/>
          </w:tcPr>
          <w:p w14:paraId="5888FA4E" w14:textId="77777777" w:rsidR="003003AF" w:rsidRPr="00706B82" w:rsidRDefault="003003AF" w:rsidP="00F25186">
            <w:pPr>
              <w:rPr>
                <w:sz w:val="20"/>
                <w:szCs w:val="20"/>
              </w:rPr>
            </w:pPr>
          </w:p>
        </w:tc>
        <w:tc>
          <w:tcPr>
            <w:tcW w:w="567" w:type="dxa"/>
          </w:tcPr>
          <w:p w14:paraId="19F75A4E" w14:textId="77777777" w:rsidR="003003AF" w:rsidRPr="00706B82" w:rsidRDefault="003003AF" w:rsidP="00F25186">
            <w:pPr>
              <w:rPr>
                <w:sz w:val="20"/>
                <w:szCs w:val="20"/>
              </w:rPr>
            </w:pPr>
          </w:p>
        </w:tc>
        <w:tc>
          <w:tcPr>
            <w:tcW w:w="1985" w:type="dxa"/>
          </w:tcPr>
          <w:p w14:paraId="41501F41" w14:textId="77777777" w:rsidR="003003AF" w:rsidRPr="00706B82" w:rsidRDefault="003003AF" w:rsidP="00F25186">
            <w:pPr>
              <w:rPr>
                <w:sz w:val="20"/>
                <w:szCs w:val="20"/>
              </w:rPr>
            </w:pPr>
          </w:p>
        </w:tc>
      </w:tr>
      <w:tr w:rsidR="003003AF" w:rsidRPr="00706B82" w14:paraId="47A4BD05" w14:textId="77777777" w:rsidTr="00F25186">
        <w:tc>
          <w:tcPr>
            <w:tcW w:w="1418" w:type="dxa"/>
          </w:tcPr>
          <w:p w14:paraId="5AA85B69" w14:textId="77777777" w:rsidR="003003AF" w:rsidRPr="00706B82" w:rsidRDefault="003003AF" w:rsidP="00F25186">
            <w:pPr>
              <w:rPr>
                <w:sz w:val="20"/>
                <w:szCs w:val="20"/>
              </w:rPr>
            </w:pPr>
            <w:r w:rsidRPr="00706B82">
              <w:rPr>
                <w:sz w:val="20"/>
                <w:szCs w:val="20"/>
              </w:rPr>
              <w:t>Not Applicable</w:t>
            </w:r>
          </w:p>
        </w:tc>
        <w:tc>
          <w:tcPr>
            <w:tcW w:w="4961" w:type="dxa"/>
          </w:tcPr>
          <w:p w14:paraId="07C7A237" w14:textId="77777777" w:rsidR="003003AF" w:rsidRPr="00706B82" w:rsidRDefault="003003AF" w:rsidP="00F25186">
            <w:pPr>
              <w:rPr>
                <w:sz w:val="20"/>
                <w:szCs w:val="20"/>
              </w:rPr>
            </w:pPr>
          </w:p>
        </w:tc>
        <w:tc>
          <w:tcPr>
            <w:tcW w:w="567" w:type="dxa"/>
          </w:tcPr>
          <w:p w14:paraId="10A6CE02" w14:textId="77777777" w:rsidR="003003AF" w:rsidRPr="00706B82" w:rsidRDefault="003003AF" w:rsidP="00F25186">
            <w:pPr>
              <w:rPr>
                <w:sz w:val="20"/>
                <w:szCs w:val="20"/>
              </w:rPr>
            </w:pPr>
          </w:p>
        </w:tc>
        <w:tc>
          <w:tcPr>
            <w:tcW w:w="1985" w:type="dxa"/>
          </w:tcPr>
          <w:p w14:paraId="6A39D4C7" w14:textId="77777777" w:rsidR="003003AF" w:rsidRPr="00706B82" w:rsidRDefault="003003AF" w:rsidP="00F25186">
            <w:pPr>
              <w:rPr>
                <w:sz w:val="20"/>
                <w:szCs w:val="20"/>
              </w:rPr>
            </w:pPr>
          </w:p>
        </w:tc>
      </w:tr>
    </w:tbl>
    <w:p w14:paraId="15F443C8" w14:textId="77777777" w:rsidR="003003AF" w:rsidRDefault="003003AF" w:rsidP="003003AF">
      <w:pPr>
        <w:adjustRightInd w:val="0"/>
        <w:snapToGrid w:val="0"/>
        <w:spacing w:after="0" w:line="240" w:lineRule="auto"/>
      </w:pPr>
    </w:p>
    <w:p w14:paraId="0CE95A2D" w14:textId="77777777" w:rsidR="00440E3A" w:rsidRDefault="00440E3A">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56D916C3" w14:textId="3392418C"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614B1F23"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459EF622" w14:textId="77777777" w:rsidTr="00F25186">
        <w:tc>
          <w:tcPr>
            <w:tcW w:w="8926" w:type="dxa"/>
          </w:tcPr>
          <w:p w14:paraId="19F67BED" w14:textId="77777777" w:rsidR="003003AF" w:rsidRPr="003003AF" w:rsidRDefault="003003AF" w:rsidP="00F25186">
            <w:pPr>
              <w:rPr>
                <w:sz w:val="20"/>
                <w:szCs w:val="20"/>
              </w:rPr>
            </w:pPr>
          </w:p>
          <w:p w14:paraId="1FFCF064" w14:textId="77777777" w:rsidR="003003AF" w:rsidRPr="003003AF" w:rsidRDefault="003003AF" w:rsidP="00F25186">
            <w:pPr>
              <w:rPr>
                <w:sz w:val="20"/>
                <w:szCs w:val="20"/>
              </w:rPr>
            </w:pPr>
          </w:p>
        </w:tc>
      </w:tr>
    </w:tbl>
    <w:p w14:paraId="7E554CF7" w14:textId="77777777" w:rsidR="003003AF" w:rsidRDefault="003003AF" w:rsidP="003003AF">
      <w:pPr>
        <w:adjustRightInd w:val="0"/>
        <w:snapToGrid w:val="0"/>
        <w:spacing w:after="0" w:line="240" w:lineRule="auto"/>
      </w:pPr>
    </w:p>
    <w:p w14:paraId="29769F09"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46BFE71F"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45A84198" w14:textId="77777777" w:rsidTr="00F25186">
        <w:tc>
          <w:tcPr>
            <w:tcW w:w="8926" w:type="dxa"/>
          </w:tcPr>
          <w:p w14:paraId="4B127BB5" w14:textId="77777777" w:rsidR="003003AF" w:rsidRPr="003003AF" w:rsidRDefault="003003AF" w:rsidP="00F25186">
            <w:pPr>
              <w:rPr>
                <w:sz w:val="20"/>
                <w:szCs w:val="20"/>
              </w:rPr>
            </w:pPr>
          </w:p>
          <w:p w14:paraId="1F20BABA" w14:textId="77777777" w:rsidR="003003AF" w:rsidRPr="003003AF" w:rsidRDefault="003003AF" w:rsidP="00F25186">
            <w:pPr>
              <w:rPr>
                <w:sz w:val="20"/>
                <w:szCs w:val="20"/>
              </w:rPr>
            </w:pPr>
          </w:p>
        </w:tc>
      </w:tr>
    </w:tbl>
    <w:p w14:paraId="62E93DC2" w14:textId="77777777" w:rsidR="003003AF" w:rsidRPr="003003AF" w:rsidRDefault="003003AF" w:rsidP="003003AF">
      <w:pPr>
        <w:adjustRightInd w:val="0"/>
        <w:snapToGrid w:val="0"/>
        <w:spacing w:after="0" w:line="240" w:lineRule="auto"/>
        <w:rPr>
          <w:sz w:val="20"/>
          <w:szCs w:val="20"/>
        </w:rPr>
      </w:pPr>
    </w:p>
    <w:p w14:paraId="28F317A4"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10DEB217"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14766145" w14:textId="77777777" w:rsidTr="00F25186">
        <w:tc>
          <w:tcPr>
            <w:tcW w:w="9016" w:type="dxa"/>
          </w:tcPr>
          <w:p w14:paraId="4A62E915" w14:textId="77777777" w:rsidR="003003AF" w:rsidRPr="003003AF" w:rsidRDefault="003003AF" w:rsidP="00F25186">
            <w:pPr>
              <w:adjustRightInd w:val="0"/>
              <w:snapToGrid w:val="0"/>
              <w:rPr>
                <w:sz w:val="20"/>
                <w:szCs w:val="20"/>
              </w:rPr>
            </w:pPr>
          </w:p>
          <w:p w14:paraId="4F94A478" w14:textId="77777777" w:rsidR="003003AF" w:rsidRPr="003003AF" w:rsidRDefault="003003AF" w:rsidP="00F25186">
            <w:pPr>
              <w:adjustRightInd w:val="0"/>
              <w:snapToGrid w:val="0"/>
              <w:rPr>
                <w:sz w:val="20"/>
                <w:szCs w:val="20"/>
              </w:rPr>
            </w:pPr>
          </w:p>
        </w:tc>
      </w:tr>
    </w:tbl>
    <w:p w14:paraId="1C7E4718" w14:textId="77777777" w:rsidR="003003AF" w:rsidRDefault="003003AF" w:rsidP="003003AF">
      <w:pPr>
        <w:adjustRightInd w:val="0"/>
        <w:snapToGrid w:val="0"/>
        <w:spacing w:after="0" w:line="240" w:lineRule="auto"/>
      </w:pPr>
    </w:p>
    <w:p w14:paraId="337A31F2" w14:textId="77777777" w:rsidR="003003AF" w:rsidRDefault="003003AF" w:rsidP="003003AF">
      <w:pPr>
        <w:adjustRightInd w:val="0"/>
        <w:snapToGrid w:val="0"/>
        <w:spacing w:after="0" w:line="240" w:lineRule="auto"/>
      </w:pPr>
    </w:p>
    <w:p w14:paraId="7EE134AA" w14:textId="20AE63F5" w:rsidR="009A4D66" w:rsidRDefault="009A4D66" w:rsidP="000672C3">
      <w:pPr>
        <w:adjustRightInd w:val="0"/>
        <w:snapToGrid w:val="0"/>
        <w:spacing w:after="0" w:line="240" w:lineRule="auto"/>
      </w:pPr>
    </w:p>
    <w:p w14:paraId="5D3D6DC4" w14:textId="18A8E826" w:rsidR="009A4D66" w:rsidRDefault="009A4D66" w:rsidP="000672C3">
      <w:pPr>
        <w:adjustRightInd w:val="0"/>
        <w:snapToGrid w:val="0"/>
        <w:spacing w:after="0" w:line="240" w:lineRule="auto"/>
      </w:pPr>
    </w:p>
    <w:p w14:paraId="22DEBB85" w14:textId="55CC9C41" w:rsidR="009A4D66" w:rsidRDefault="009A4D66">
      <w:r>
        <w:br w:type="page"/>
      </w:r>
    </w:p>
    <w:p w14:paraId="4E1F36F8" w14:textId="77777777" w:rsidR="009A4D66" w:rsidRPr="009A4D66" w:rsidRDefault="009A4D66" w:rsidP="009A4D66">
      <w:pPr>
        <w:spacing w:after="40" w:line="240" w:lineRule="auto"/>
        <w:rPr>
          <w:rFonts w:ascii="Calibri" w:eastAsia="Times New Roman" w:hAnsi="Calibri" w:cs="Times New Roman"/>
          <w:sz w:val="28"/>
          <w:szCs w:val="28"/>
          <w:lang w:eastAsia="en-AU"/>
        </w:rPr>
      </w:pPr>
      <w:bookmarkStart w:id="35" w:name="_Toc352772056"/>
      <w:r w:rsidRPr="009A4D66">
        <w:rPr>
          <w:rFonts w:ascii="Calibri" w:eastAsia="Times New Roman" w:hAnsi="Calibri" w:cs="Times New Roman"/>
          <w:sz w:val="28"/>
          <w:szCs w:val="28"/>
          <w:lang w:eastAsia="en-AU"/>
        </w:rPr>
        <w:lastRenderedPageBreak/>
        <w:t>Question 4.3: Business Systems &amp; Tools</w:t>
      </w:r>
      <w:bookmarkEnd w:id="35"/>
    </w:p>
    <w:p w14:paraId="1E8CB45E" w14:textId="15824717" w:rsidR="009A4D66" w:rsidRPr="009A4D66" w:rsidRDefault="009A4D66" w:rsidP="009A4D66">
      <w:pPr>
        <w:spacing w:after="40" w:line="240" w:lineRule="auto"/>
        <w:rPr>
          <w:rFonts w:ascii="Calibri" w:eastAsia="Times New Roman" w:hAnsi="Calibri" w:cs="Times New Roman"/>
          <w:szCs w:val="24"/>
          <w:lang w:eastAsia="en-AU"/>
        </w:rPr>
      </w:pPr>
      <w:r w:rsidRPr="009A4D66">
        <w:rPr>
          <w:rFonts w:ascii="Calibri" w:eastAsia="Times New Roman" w:hAnsi="Calibri" w:cs="Times New Roman"/>
          <w:szCs w:val="24"/>
          <w:lang w:eastAsia="en-AU"/>
        </w:rPr>
        <w:t>__________________________________________________________________________________</w:t>
      </w:r>
    </w:p>
    <w:p w14:paraId="16F03FAF" w14:textId="77777777" w:rsidR="009A4D66" w:rsidRPr="009A4D66" w:rsidRDefault="009A4D66" w:rsidP="009A4D66">
      <w:pPr>
        <w:adjustRightInd w:val="0"/>
        <w:snapToGrid w:val="0"/>
        <w:spacing w:after="0" w:line="240" w:lineRule="atLeast"/>
        <w:rPr>
          <w:rFonts w:ascii="Calibri" w:eastAsia="SimSun" w:hAnsi="Calibri" w:cs="Arial"/>
          <w:i/>
          <w:kern w:val="20"/>
          <w:sz w:val="20"/>
          <w:lang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9016"/>
      </w:tblGrid>
      <w:tr w:rsidR="009A4D66" w:rsidRPr="009A4D66" w14:paraId="21026219" w14:textId="77777777" w:rsidTr="003003AF">
        <w:tc>
          <w:tcPr>
            <w:tcW w:w="9016" w:type="dxa"/>
            <w:shd w:val="clear" w:color="auto" w:fill="E6E6E6"/>
          </w:tcPr>
          <w:p w14:paraId="19C7E5A2" w14:textId="5BABDD18" w:rsidR="009A4D66" w:rsidRPr="009A4D66" w:rsidRDefault="009A4D66" w:rsidP="009A4D66">
            <w:pPr>
              <w:adjustRightInd w:val="0"/>
              <w:snapToGrid w:val="0"/>
              <w:spacing w:after="0" w:line="240" w:lineRule="atLeast"/>
              <w:rPr>
                <w:rFonts w:ascii="Calibri" w:eastAsia="SimSun" w:hAnsi="Calibri" w:cs="Times New Roman"/>
                <w:iCs/>
                <w:kern w:val="20"/>
                <w:sz w:val="24"/>
                <w:szCs w:val="24"/>
                <w:lang w:eastAsia="zh-CN"/>
              </w:rPr>
            </w:pPr>
            <w:r w:rsidRPr="009A4D66">
              <w:rPr>
                <w:rFonts w:ascii="Calibri" w:eastAsia="SimSun" w:hAnsi="Calibri" w:cs="Arial"/>
                <w:i/>
                <w:noProof/>
                <w:kern w:val="20"/>
                <w:sz w:val="20"/>
                <w:lang w:eastAsia="en-AU"/>
              </w:rPr>
              <w:drawing>
                <wp:inline distT="0" distB="0" distL="0" distR="0" wp14:anchorId="1ECBABF2" wp14:editId="069018F1">
                  <wp:extent cx="352425" cy="352425"/>
                  <wp:effectExtent l="0" t="0" r="9525" b="9525"/>
                  <wp:docPr id="124" name="Picture 124"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bookmarkStart w:id="36" w:name="_Hlk96684699"/>
            <w:r w:rsidR="007B5CD7" w:rsidRPr="007B5CD7">
              <w:rPr>
                <w:rFonts w:ascii="Calibri" w:eastAsia="SimSun" w:hAnsi="Calibri" w:cs="Arial"/>
                <w:i/>
                <w:kern w:val="20"/>
                <w:sz w:val="24"/>
                <w:szCs w:val="24"/>
                <w:lang w:eastAsia="zh-CN"/>
              </w:rPr>
              <w:t>Are information and data management capabilities built into business systems and tools?</w:t>
            </w:r>
            <w:bookmarkEnd w:id="36"/>
          </w:p>
          <w:p w14:paraId="24C12F27" w14:textId="77777777" w:rsidR="009A4D66" w:rsidRPr="009A4D66" w:rsidRDefault="009A4D66" w:rsidP="009A4D66">
            <w:pPr>
              <w:adjustRightInd w:val="0"/>
              <w:snapToGrid w:val="0"/>
              <w:spacing w:after="0" w:line="240" w:lineRule="atLeast"/>
              <w:rPr>
                <w:rFonts w:ascii="Calibri" w:eastAsia="SimSun" w:hAnsi="Calibri" w:cs="Times New Roman"/>
                <w:iCs/>
                <w:kern w:val="20"/>
                <w:sz w:val="20"/>
                <w:lang w:eastAsia="zh-CN"/>
              </w:rPr>
            </w:pPr>
          </w:p>
          <w:p w14:paraId="223AA098" w14:textId="6B4DB663" w:rsidR="009A4D66" w:rsidRDefault="009A4D66" w:rsidP="009A4D66">
            <w:pPr>
              <w:adjustRightInd w:val="0"/>
              <w:snapToGrid w:val="0"/>
              <w:spacing w:after="0" w:line="240" w:lineRule="atLeast"/>
              <w:rPr>
                <w:rFonts w:ascii="Calibri" w:eastAsia="SimSun" w:hAnsi="Calibri" w:cs="Times New Roman"/>
                <w:b/>
                <w:bCs/>
                <w:iCs/>
                <w:kern w:val="20"/>
                <w:sz w:val="20"/>
                <w:lang w:eastAsia="zh-CN"/>
              </w:rPr>
            </w:pPr>
            <w:r w:rsidRPr="009A4D66">
              <w:rPr>
                <w:rFonts w:ascii="Calibri" w:eastAsia="SimSun" w:hAnsi="Calibri" w:cs="Times New Roman"/>
                <w:b/>
                <w:bCs/>
                <w:iCs/>
                <w:kern w:val="20"/>
                <w:sz w:val="20"/>
                <w:lang w:eastAsia="zh-CN"/>
              </w:rPr>
              <w:t>EXAMPLE OUTCOMES / EVIDENCE MAY INCLUDE:</w:t>
            </w:r>
          </w:p>
          <w:p w14:paraId="1F5AD78C" w14:textId="77777777" w:rsidR="007B5CD7" w:rsidRPr="009A4D66" w:rsidRDefault="007B5CD7" w:rsidP="009A4D66">
            <w:pPr>
              <w:adjustRightInd w:val="0"/>
              <w:snapToGrid w:val="0"/>
              <w:spacing w:after="0" w:line="240" w:lineRule="atLeast"/>
              <w:rPr>
                <w:rFonts w:ascii="Calibri" w:eastAsia="SimSun" w:hAnsi="Calibri" w:cs="Times New Roman"/>
                <w:iCs/>
                <w:kern w:val="20"/>
                <w:sz w:val="20"/>
                <w:lang w:eastAsia="zh-CN"/>
              </w:rPr>
            </w:pPr>
          </w:p>
          <w:p w14:paraId="3A110C89" w14:textId="77777777" w:rsidR="007B5CD7" w:rsidRDefault="007B5CD7" w:rsidP="009A4D66">
            <w:pPr>
              <w:adjustRightInd w:val="0"/>
              <w:snapToGrid w:val="0"/>
              <w:spacing w:after="0" w:line="240" w:lineRule="atLeast"/>
              <w:rPr>
                <w:rFonts w:ascii="Calibri" w:eastAsia="SimSun" w:hAnsi="Calibri" w:cs="Times New Roman"/>
                <w:iCs/>
                <w:kern w:val="20"/>
                <w:sz w:val="20"/>
                <w:lang w:eastAsia="zh-CN"/>
              </w:rPr>
            </w:pPr>
            <w:bookmarkStart w:id="37" w:name="_Hlk96686416"/>
            <w:r w:rsidRPr="007B5CD7">
              <w:rPr>
                <w:rFonts w:ascii="Calibri" w:eastAsia="SimSun" w:hAnsi="Calibri" w:cs="Times New Roman"/>
                <w:iCs/>
                <w:kern w:val="20"/>
                <w:sz w:val="20"/>
                <w:lang w:eastAsia="zh-CN"/>
              </w:rPr>
              <w:t xml:space="preserve">Information and data management specialists works together with IT and risk management specialists as required to manage existing and/or implement new systems and tools. </w:t>
            </w:r>
          </w:p>
          <w:p w14:paraId="08178751" w14:textId="7754D598" w:rsidR="007B5CD7" w:rsidRDefault="007B5CD7" w:rsidP="009A4D66">
            <w:pPr>
              <w:adjustRightInd w:val="0"/>
              <w:snapToGrid w:val="0"/>
              <w:spacing w:after="0" w:line="240" w:lineRule="atLeast"/>
              <w:rPr>
                <w:rFonts w:ascii="Calibri" w:eastAsia="SimSun" w:hAnsi="Calibri" w:cs="Times New Roman"/>
                <w:iCs/>
                <w:kern w:val="20"/>
                <w:sz w:val="20"/>
                <w:lang w:eastAsia="zh-CN"/>
              </w:rPr>
            </w:pPr>
            <w:r w:rsidRPr="007B5CD7">
              <w:rPr>
                <w:rFonts w:ascii="Calibri" w:eastAsia="SimSun" w:hAnsi="Calibri" w:cs="Times New Roman"/>
                <w:iCs/>
                <w:kern w:val="20"/>
                <w:sz w:val="20"/>
                <w:lang w:eastAsia="zh-CN"/>
              </w:rPr>
              <w:t xml:space="preserve">Information (including data and records) managed within the organisation's business systems and tools is effectively managed according to requirements from the Department of Premier and Cabinet, Public Record Office Victoria, and Office of the Information Commissioner. </w:t>
            </w:r>
          </w:p>
          <w:p w14:paraId="3E2FAE40" w14:textId="6D596AF3" w:rsidR="009A4D66" w:rsidRPr="009A4D66" w:rsidRDefault="007B5CD7" w:rsidP="009A4D66">
            <w:pPr>
              <w:adjustRightInd w:val="0"/>
              <w:snapToGrid w:val="0"/>
              <w:spacing w:after="0" w:line="240" w:lineRule="atLeast"/>
              <w:rPr>
                <w:rFonts w:ascii="Calibri" w:eastAsia="SimSun" w:hAnsi="Calibri" w:cs="Times New Roman"/>
                <w:iCs/>
                <w:kern w:val="20"/>
                <w:sz w:val="20"/>
                <w:lang w:eastAsia="zh-CN"/>
              </w:rPr>
            </w:pPr>
            <w:r w:rsidRPr="007B5CD7">
              <w:rPr>
                <w:rFonts w:ascii="Calibri" w:eastAsia="SimSun" w:hAnsi="Calibri" w:cs="Times New Roman"/>
                <w:iCs/>
                <w:kern w:val="20"/>
                <w:sz w:val="20"/>
                <w:lang w:eastAsia="zh-CN"/>
              </w:rPr>
              <w:t>The organisation encourages and adopts improvements to system and tool information and data management capabilities. Systems and tools are effectively managed over their life, from acquisition to decommissioning, to ensure their integrity, reliability, and performance</w:t>
            </w:r>
            <w:r>
              <w:rPr>
                <w:rFonts w:ascii="Calibri" w:eastAsia="SimSun" w:hAnsi="Calibri" w:cs="Times New Roman"/>
                <w:iCs/>
                <w:kern w:val="20"/>
                <w:sz w:val="20"/>
                <w:lang w:eastAsia="zh-CN"/>
              </w:rPr>
              <w:t>.</w:t>
            </w:r>
          </w:p>
          <w:bookmarkEnd w:id="37"/>
          <w:p w14:paraId="463CAE95" w14:textId="77777777" w:rsidR="009A4D66" w:rsidRPr="009A4D66" w:rsidRDefault="009A4D66" w:rsidP="009A4D66">
            <w:pPr>
              <w:adjustRightInd w:val="0"/>
              <w:snapToGrid w:val="0"/>
              <w:spacing w:after="0" w:line="240" w:lineRule="atLeast"/>
              <w:rPr>
                <w:rFonts w:ascii="Calibri" w:eastAsia="SimSun" w:hAnsi="Calibri" w:cs="Times New Roman"/>
                <w:iCs/>
                <w:kern w:val="20"/>
                <w:sz w:val="20"/>
                <w:lang w:eastAsia="zh-CN"/>
              </w:rPr>
            </w:pPr>
          </w:p>
        </w:tc>
      </w:tr>
    </w:tbl>
    <w:p w14:paraId="71DADCAA"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p w14:paraId="74505818"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4950981D"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33E87311"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567"/>
        <w:gridCol w:w="1985"/>
      </w:tblGrid>
      <w:tr w:rsidR="003003AF" w:rsidRPr="00706B82" w14:paraId="6E8FC539" w14:textId="77777777" w:rsidTr="00F25186">
        <w:tc>
          <w:tcPr>
            <w:tcW w:w="1418" w:type="dxa"/>
          </w:tcPr>
          <w:p w14:paraId="7793278B" w14:textId="77777777" w:rsidR="003003AF" w:rsidRPr="00706B82" w:rsidRDefault="003003AF" w:rsidP="00F25186">
            <w:pPr>
              <w:rPr>
                <w:b/>
                <w:bCs/>
                <w:sz w:val="20"/>
                <w:szCs w:val="20"/>
              </w:rPr>
            </w:pPr>
            <w:r w:rsidRPr="00706B82">
              <w:rPr>
                <w:b/>
                <w:bCs/>
                <w:sz w:val="20"/>
                <w:szCs w:val="20"/>
              </w:rPr>
              <w:t>Maturity Level</w:t>
            </w:r>
          </w:p>
        </w:tc>
        <w:tc>
          <w:tcPr>
            <w:tcW w:w="4961" w:type="dxa"/>
          </w:tcPr>
          <w:p w14:paraId="6360ED90"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1886A713" w14:textId="77777777" w:rsidR="003003AF" w:rsidRPr="00706B82" w:rsidRDefault="003003AF" w:rsidP="00F25186">
            <w:pPr>
              <w:rPr>
                <w:b/>
                <w:bCs/>
                <w:sz w:val="20"/>
                <w:szCs w:val="20"/>
              </w:rPr>
            </w:pPr>
            <w:r w:rsidRPr="00706B82">
              <w:rPr>
                <w:b/>
                <w:bCs/>
                <w:sz w:val="20"/>
                <w:szCs w:val="20"/>
              </w:rPr>
              <w:t>%</w:t>
            </w:r>
          </w:p>
        </w:tc>
        <w:tc>
          <w:tcPr>
            <w:tcW w:w="1985" w:type="dxa"/>
          </w:tcPr>
          <w:p w14:paraId="00C43DC0" w14:textId="77777777" w:rsidR="003003AF" w:rsidRPr="00706B82" w:rsidRDefault="003003AF" w:rsidP="00F25186">
            <w:pPr>
              <w:rPr>
                <w:b/>
                <w:bCs/>
                <w:sz w:val="20"/>
                <w:szCs w:val="20"/>
              </w:rPr>
            </w:pPr>
            <w:r w:rsidRPr="00706B82">
              <w:rPr>
                <w:b/>
                <w:bCs/>
                <w:sz w:val="20"/>
                <w:szCs w:val="20"/>
              </w:rPr>
              <w:t xml:space="preserve">1 - early stages </w:t>
            </w:r>
          </w:p>
          <w:p w14:paraId="0381AAEC" w14:textId="77777777" w:rsidR="003003AF" w:rsidRPr="00706B82" w:rsidRDefault="003003AF" w:rsidP="00F25186">
            <w:pPr>
              <w:rPr>
                <w:b/>
                <w:bCs/>
                <w:sz w:val="20"/>
                <w:szCs w:val="20"/>
              </w:rPr>
            </w:pPr>
            <w:r w:rsidRPr="00706B82">
              <w:rPr>
                <w:b/>
                <w:bCs/>
                <w:sz w:val="20"/>
                <w:szCs w:val="20"/>
              </w:rPr>
              <w:t xml:space="preserve">2 - well progressed </w:t>
            </w:r>
          </w:p>
          <w:p w14:paraId="2086CDBE" w14:textId="77777777" w:rsidR="003003AF" w:rsidRPr="00706B82" w:rsidRDefault="003003AF" w:rsidP="00F25186">
            <w:pPr>
              <w:rPr>
                <w:b/>
                <w:bCs/>
                <w:sz w:val="20"/>
                <w:szCs w:val="20"/>
              </w:rPr>
            </w:pPr>
            <w:r w:rsidRPr="00706B82">
              <w:rPr>
                <w:b/>
                <w:bCs/>
                <w:sz w:val="20"/>
                <w:szCs w:val="20"/>
              </w:rPr>
              <w:t>3 - nearing the top</w:t>
            </w:r>
          </w:p>
        </w:tc>
      </w:tr>
      <w:tr w:rsidR="007B5CD7" w:rsidRPr="00706B82" w14:paraId="53EF76EB" w14:textId="77777777" w:rsidTr="00F25186">
        <w:tc>
          <w:tcPr>
            <w:tcW w:w="1418" w:type="dxa"/>
          </w:tcPr>
          <w:p w14:paraId="1C8E1C66" w14:textId="77777777" w:rsidR="007B5CD7" w:rsidRPr="00706B82" w:rsidRDefault="007B5CD7" w:rsidP="007B5CD7">
            <w:pPr>
              <w:rPr>
                <w:sz w:val="20"/>
                <w:szCs w:val="20"/>
              </w:rPr>
            </w:pPr>
            <w:r w:rsidRPr="00706B82">
              <w:rPr>
                <w:sz w:val="20"/>
                <w:szCs w:val="20"/>
              </w:rPr>
              <w:t>Unmanaged</w:t>
            </w:r>
          </w:p>
        </w:tc>
        <w:tc>
          <w:tcPr>
            <w:tcW w:w="4961" w:type="dxa"/>
          </w:tcPr>
          <w:p w14:paraId="12E43A84" w14:textId="2EB9AC93" w:rsidR="007B5CD7" w:rsidRPr="00706B82" w:rsidRDefault="007B5CD7" w:rsidP="007B5CD7">
            <w:pPr>
              <w:rPr>
                <w:sz w:val="20"/>
                <w:szCs w:val="20"/>
              </w:rPr>
            </w:pPr>
            <w:r w:rsidRPr="00706B82">
              <w:rPr>
                <w:sz w:val="20"/>
                <w:szCs w:val="20"/>
              </w:rPr>
              <w:t>The organisation is either unaware or has taken no steps to address building information and data management capabilities into business systems and tools</w:t>
            </w:r>
          </w:p>
        </w:tc>
        <w:tc>
          <w:tcPr>
            <w:tcW w:w="567" w:type="dxa"/>
          </w:tcPr>
          <w:p w14:paraId="58A59C0A" w14:textId="77777777" w:rsidR="007B5CD7" w:rsidRPr="00706B82" w:rsidRDefault="007B5CD7" w:rsidP="007B5CD7">
            <w:pPr>
              <w:rPr>
                <w:sz w:val="20"/>
                <w:szCs w:val="20"/>
              </w:rPr>
            </w:pPr>
          </w:p>
        </w:tc>
        <w:tc>
          <w:tcPr>
            <w:tcW w:w="1985" w:type="dxa"/>
          </w:tcPr>
          <w:p w14:paraId="64600D6A" w14:textId="77777777" w:rsidR="007B5CD7" w:rsidRPr="00706B82" w:rsidRDefault="007B5CD7" w:rsidP="007B5CD7">
            <w:pPr>
              <w:rPr>
                <w:sz w:val="20"/>
                <w:szCs w:val="20"/>
              </w:rPr>
            </w:pPr>
          </w:p>
        </w:tc>
      </w:tr>
      <w:tr w:rsidR="007B5CD7" w:rsidRPr="00706B82" w14:paraId="381A716F" w14:textId="77777777" w:rsidTr="00F25186">
        <w:tc>
          <w:tcPr>
            <w:tcW w:w="1418" w:type="dxa"/>
          </w:tcPr>
          <w:p w14:paraId="24B2064A" w14:textId="77777777" w:rsidR="007B5CD7" w:rsidRPr="00706B82" w:rsidRDefault="007B5CD7" w:rsidP="007B5CD7">
            <w:pPr>
              <w:rPr>
                <w:sz w:val="20"/>
                <w:szCs w:val="20"/>
              </w:rPr>
            </w:pPr>
            <w:r w:rsidRPr="00706B82">
              <w:rPr>
                <w:sz w:val="20"/>
                <w:szCs w:val="20"/>
              </w:rPr>
              <w:t>Aware</w:t>
            </w:r>
          </w:p>
        </w:tc>
        <w:tc>
          <w:tcPr>
            <w:tcW w:w="4961" w:type="dxa"/>
          </w:tcPr>
          <w:p w14:paraId="5CA81475" w14:textId="086CD875" w:rsidR="007B5CD7" w:rsidRPr="00706B82" w:rsidRDefault="007B5CD7" w:rsidP="007B5CD7">
            <w:pPr>
              <w:rPr>
                <w:sz w:val="20"/>
                <w:szCs w:val="20"/>
              </w:rPr>
            </w:pPr>
            <w:r w:rsidRPr="00706B82">
              <w:rPr>
                <w:sz w:val="20"/>
                <w:szCs w:val="20"/>
              </w:rPr>
              <w:t>The organisation has an awareness of building information and data management capabilities into business systems and tools, but that there is little practical evidence of action.</w:t>
            </w:r>
          </w:p>
        </w:tc>
        <w:tc>
          <w:tcPr>
            <w:tcW w:w="567" w:type="dxa"/>
          </w:tcPr>
          <w:p w14:paraId="3725A299" w14:textId="77777777" w:rsidR="007B5CD7" w:rsidRPr="00706B82" w:rsidRDefault="007B5CD7" w:rsidP="007B5CD7">
            <w:pPr>
              <w:rPr>
                <w:sz w:val="20"/>
                <w:szCs w:val="20"/>
              </w:rPr>
            </w:pPr>
          </w:p>
        </w:tc>
        <w:tc>
          <w:tcPr>
            <w:tcW w:w="1985" w:type="dxa"/>
          </w:tcPr>
          <w:p w14:paraId="39DB961C" w14:textId="77777777" w:rsidR="007B5CD7" w:rsidRPr="00706B82" w:rsidRDefault="007B5CD7" w:rsidP="007B5CD7">
            <w:pPr>
              <w:rPr>
                <w:sz w:val="20"/>
                <w:szCs w:val="20"/>
              </w:rPr>
            </w:pPr>
          </w:p>
        </w:tc>
      </w:tr>
      <w:tr w:rsidR="007B5CD7" w:rsidRPr="00706B82" w14:paraId="194C3479" w14:textId="77777777" w:rsidTr="00F25186">
        <w:tc>
          <w:tcPr>
            <w:tcW w:w="1418" w:type="dxa"/>
          </w:tcPr>
          <w:p w14:paraId="697E912E" w14:textId="77777777" w:rsidR="007B5CD7" w:rsidRPr="00706B82" w:rsidRDefault="007B5CD7" w:rsidP="007B5CD7">
            <w:pPr>
              <w:rPr>
                <w:sz w:val="20"/>
                <w:szCs w:val="20"/>
              </w:rPr>
            </w:pPr>
            <w:r w:rsidRPr="00706B82">
              <w:rPr>
                <w:sz w:val="20"/>
                <w:szCs w:val="20"/>
              </w:rPr>
              <w:t>Formative</w:t>
            </w:r>
          </w:p>
        </w:tc>
        <w:tc>
          <w:tcPr>
            <w:tcW w:w="4961" w:type="dxa"/>
          </w:tcPr>
          <w:p w14:paraId="37947418" w14:textId="52B8B5DA" w:rsidR="007B5CD7" w:rsidRPr="00706B82" w:rsidRDefault="007B5CD7" w:rsidP="007B5CD7">
            <w:pPr>
              <w:rPr>
                <w:sz w:val="20"/>
                <w:szCs w:val="20"/>
              </w:rPr>
            </w:pPr>
            <w:r w:rsidRPr="00706B82">
              <w:rPr>
                <w:sz w:val="20"/>
                <w:szCs w:val="20"/>
              </w:rPr>
              <w:t>The organisation is actively addressing building information and data management capabilities into business systems and tools. There will be evidence of a planned approach, even if it is not fully implemented in some areas.</w:t>
            </w:r>
          </w:p>
        </w:tc>
        <w:tc>
          <w:tcPr>
            <w:tcW w:w="567" w:type="dxa"/>
          </w:tcPr>
          <w:p w14:paraId="55368326" w14:textId="77777777" w:rsidR="007B5CD7" w:rsidRPr="00706B82" w:rsidRDefault="007B5CD7" w:rsidP="007B5CD7">
            <w:pPr>
              <w:rPr>
                <w:sz w:val="20"/>
                <w:szCs w:val="20"/>
              </w:rPr>
            </w:pPr>
          </w:p>
        </w:tc>
        <w:tc>
          <w:tcPr>
            <w:tcW w:w="1985" w:type="dxa"/>
          </w:tcPr>
          <w:p w14:paraId="27523F1E" w14:textId="77777777" w:rsidR="007B5CD7" w:rsidRPr="00706B82" w:rsidRDefault="007B5CD7" w:rsidP="007B5CD7">
            <w:pPr>
              <w:rPr>
                <w:sz w:val="20"/>
                <w:szCs w:val="20"/>
              </w:rPr>
            </w:pPr>
          </w:p>
        </w:tc>
      </w:tr>
      <w:tr w:rsidR="007B5CD7" w:rsidRPr="00706B82" w14:paraId="6D8794EC" w14:textId="77777777" w:rsidTr="00F25186">
        <w:tc>
          <w:tcPr>
            <w:tcW w:w="1418" w:type="dxa"/>
          </w:tcPr>
          <w:p w14:paraId="1B85BFE1" w14:textId="77777777" w:rsidR="007B5CD7" w:rsidRPr="00706B82" w:rsidRDefault="007B5CD7" w:rsidP="007B5CD7">
            <w:pPr>
              <w:rPr>
                <w:sz w:val="20"/>
                <w:szCs w:val="20"/>
              </w:rPr>
            </w:pPr>
            <w:r w:rsidRPr="00706B82">
              <w:rPr>
                <w:sz w:val="20"/>
                <w:szCs w:val="20"/>
              </w:rPr>
              <w:t>Operational</w:t>
            </w:r>
          </w:p>
        </w:tc>
        <w:tc>
          <w:tcPr>
            <w:tcW w:w="4961" w:type="dxa"/>
          </w:tcPr>
          <w:p w14:paraId="751EDDDF" w14:textId="381D710A" w:rsidR="007B5CD7" w:rsidRPr="00706B82" w:rsidRDefault="007B5CD7" w:rsidP="007B5CD7">
            <w:pPr>
              <w:rPr>
                <w:sz w:val="20"/>
                <w:szCs w:val="20"/>
              </w:rPr>
            </w:pPr>
            <w:r w:rsidRPr="00706B82">
              <w:rPr>
                <w:sz w:val="20"/>
                <w:szCs w:val="20"/>
              </w:rPr>
              <w:t>The organisation has completed implementation of planned initiatives regarding building information and data management capabilities into business systems and tools, and the initiatives are operating to a reasonable standard.</w:t>
            </w:r>
          </w:p>
        </w:tc>
        <w:tc>
          <w:tcPr>
            <w:tcW w:w="567" w:type="dxa"/>
          </w:tcPr>
          <w:p w14:paraId="3C32AAA0" w14:textId="77777777" w:rsidR="007B5CD7" w:rsidRPr="00706B82" w:rsidRDefault="007B5CD7" w:rsidP="007B5CD7">
            <w:pPr>
              <w:rPr>
                <w:sz w:val="20"/>
                <w:szCs w:val="20"/>
              </w:rPr>
            </w:pPr>
          </w:p>
        </w:tc>
        <w:tc>
          <w:tcPr>
            <w:tcW w:w="1985" w:type="dxa"/>
          </w:tcPr>
          <w:p w14:paraId="7EC88447" w14:textId="77777777" w:rsidR="007B5CD7" w:rsidRPr="00706B82" w:rsidRDefault="007B5CD7" w:rsidP="007B5CD7">
            <w:pPr>
              <w:rPr>
                <w:sz w:val="20"/>
                <w:szCs w:val="20"/>
              </w:rPr>
            </w:pPr>
          </w:p>
        </w:tc>
      </w:tr>
      <w:tr w:rsidR="007B5CD7" w:rsidRPr="00706B82" w14:paraId="5E0237EE" w14:textId="77777777" w:rsidTr="00F25186">
        <w:tc>
          <w:tcPr>
            <w:tcW w:w="1418" w:type="dxa"/>
          </w:tcPr>
          <w:p w14:paraId="056908C4" w14:textId="77777777" w:rsidR="007B5CD7" w:rsidRPr="00706B82" w:rsidRDefault="007B5CD7" w:rsidP="007B5CD7">
            <w:pPr>
              <w:rPr>
                <w:sz w:val="20"/>
                <w:szCs w:val="20"/>
              </w:rPr>
            </w:pPr>
            <w:r w:rsidRPr="00706B82">
              <w:rPr>
                <w:sz w:val="20"/>
                <w:szCs w:val="20"/>
              </w:rPr>
              <w:t>Proactive</w:t>
            </w:r>
          </w:p>
        </w:tc>
        <w:tc>
          <w:tcPr>
            <w:tcW w:w="4961" w:type="dxa"/>
          </w:tcPr>
          <w:p w14:paraId="2981F164" w14:textId="19DF8338" w:rsidR="007B5CD7" w:rsidRPr="00706B82" w:rsidRDefault="007B5CD7" w:rsidP="007B5CD7">
            <w:pPr>
              <w:rPr>
                <w:sz w:val="20"/>
                <w:szCs w:val="20"/>
              </w:rPr>
            </w:pPr>
            <w:r w:rsidRPr="00706B82">
              <w:rPr>
                <w:sz w:val="20"/>
                <w:szCs w:val="20"/>
              </w:rPr>
              <w:t>The organisation has a dedicated commitment to building information and data management capabilities into business systems and tools through innovation and/or learning based on ongoing monitoring and review.</w:t>
            </w:r>
          </w:p>
        </w:tc>
        <w:tc>
          <w:tcPr>
            <w:tcW w:w="567" w:type="dxa"/>
          </w:tcPr>
          <w:p w14:paraId="791646EB" w14:textId="77777777" w:rsidR="007B5CD7" w:rsidRPr="00706B82" w:rsidRDefault="007B5CD7" w:rsidP="007B5CD7">
            <w:pPr>
              <w:rPr>
                <w:sz w:val="20"/>
                <w:szCs w:val="20"/>
              </w:rPr>
            </w:pPr>
          </w:p>
        </w:tc>
        <w:tc>
          <w:tcPr>
            <w:tcW w:w="1985" w:type="dxa"/>
          </w:tcPr>
          <w:p w14:paraId="66AB8B0C" w14:textId="77777777" w:rsidR="007B5CD7" w:rsidRPr="00706B82" w:rsidRDefault="007B5CD7" w:rsidP="007B5CD7">
            <w:pPr>
              <w:rPr>
                <w:sz w:val="20"/>
                <w:szCs w:val="20"/>
              </w:rPr>
            </w:pPr>
          </w:p>
        </w:tc>
      </w:tr>
      <w:tr w:rsidR="003003AF" w:rsidRPr="00706B82" w14:paraId="68312FD4" w14:textId="77777777" w:rsidTr="00F25186">
        <w:tc>
          <w:tcPr>
            <w:tcW w:w="1418" w:type="dxa"/>
          </w:tcPr>
          <w:p w14:paraId="162886DF" w14:textId="77777777" w:rsidR="003003AF" w:rsidRPr="00706B82" w:rsidRDefault="003003AF" w:rsidP="00F25186">
            <w:pPr>
              <w:rPr>
                <w:sz w:val="20"/>
                <w:szCs w:val="20"/>
              </w:rPr>
            </w:pPr>
            <w:r w:rsidRPr="00706B82">
              <w:rPr>
                <w:sz w:val="20"/>
                <w:szCs w:val="20"/>
              </w:rPr>
              <w:t>Unknown</w:t>
            </w:r>
          </w:p>
        </w:tc>
        <w:tc>
          <w:tcPr>
            <w:tcW w:w="4961" w:type="dxa"/>
          </w:tcPr>
          <w:p w14:paraId="2BCAD196" w14:textId="77777777" w:rsidR="003003AF" w:rsidRPr="00706B82" w:rsidRDefault="003003AF" w:rsidP="00F25186">
            <w:pPr>
              <w:rPr>
                <w:sz w:val="20"/>
                <w:szCs w:val="20"/>
              </w:rPr>
            </w:pPr>
          </w:p>
        </w:tc>
        <w:tc>
          <w:tcPr>
            <w:tcW w:w="567" w:type="dxa"/>
          </w:tcPr>
          <w:p w14:paraId="1ED7204A" w14:textId="77777777" w:rsidR="003003AF" w:rsidRPr="00706B82" w:rsidRDefault="003003AF" w:rsidP="00F25186">
            <w:pPr>
              <w:rPr>
                <w:sz w:val="20"/>
                <w:szCs w:val="20"/>
              </w:rPr>
            </w:pPr>
          </w:p>
        </w:tc>
        <w:tc>
          <w:tcPr>
            <w:tcW w:w="1985" w:type="dxa"/>
          </w:tcPr>
          <w:p w14:paraId="3DFE8495" w14:textId="77777777" w:rsidR="003003AF" w:rsidRPr="00706B82" w:rsidRDefault="003003AF" w:rsidP="00F25186">
            <w:pPr>
              <w:rPr>
                <w:sz w:val="20"/>
                <w:szCs w:val="20"/>
              </w:rPr>
            </w:pPr>
          </w:p>
        </w:tc>
      </w:tr>
      <w:tr w:rsidR="003003AF" w:rsidRPr="00706B82" w14:paraId="4840E14A" w14:textId="77777777" w:rsidTr="00F25186">
        <w:tc>
          <w:tcPr>
            <w:tcW w:w="1418" w:type="dxa"/>
          </w:tcPr>
          <w:p w14:paraId="4204C0D7" w14:textId="77777777" w:rsidR="003003AF" w:rsidRPr="00706B82" w:rsidRDefault="003003AF" w:rsidP="00F25186">
            <w:pPr>
              <w:rPr>
                <w:sz w:val="20"/>
                <w:szCs w:val="20"/>
              </w:rPr>
            </w:pPr>
            <w:r w:rsidRPr="00706B82">
              <w:rPr>
                <w:sz w:val="20"/>
                <w:szCs w:val="20"/>
              </w:rPr>
              <w:t>Not Applicable</w:t>
            </w:r>
          </w:p>
        </w:tc>
        <w:tc>
          <w:tcPr>
            <w:tcW w:w="4961" w:type="dxa"/>
          </w:tcPr>
          <w:p w14:paraId="4B66D65D" w14:textId="77777777" w:rsidR="003003AF" w:rsidRPr="00706B82" w:rsidRDefault="003003AF" w:rsidP="00F25186">
            <w:pPr>
              <w:rPr>
                <w:sz w:val="20"/>
                <w:szCs w:val="20"/>
              </w:rPr>
            </w:pPr>
          </w:p>
        </w:tc>
        <w:tc>
          <w:tcPr>
            <w:tcW w:w="567" w:type="dxa"/>
          </w:tcPr>
          <w:p w14:paraId="433A9AF5" w14:textId="77777777" w:rsidR="003003AF" w:rsidRPr="00706B82" w:rsidRDefault="003003AF" w:rsidP="00F25186">
            <w:pPr>
              <w:rPr>
                <w:sz w:val="20"/>
                <w:szCs w:val="20"/>
              </w:rPr>
            </w:pPr>
          </w:p>
        </w:tc>
        <w:tc>
          <w:tcPr>
            <w:tcW w:w="1985" w:type="dxa"/>
          </w:tcPr>
          <w:p w14:paraId="3A57756E" w14:textId="77777777" w:rsidR="003003AF" w:rsidRPr="00706B82" w:rsidRDefault="003003AF" w:rsidP="00F25186">
            <w:pPr>
              <w:rPr>
                <w:sz w:val="20"/>
                <w:szCs w:val="20"/>
              </w:rPr>
            </w:pPr>
          </w:p>
        </w:tc>
      </w:tr>
    </w:tbl>
    <w:p w14:paraId="5ED2BD58" w14:textId="77777777" w:rsidR="007B5CD7" w:rsidRDefault="007B5CD7">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01C77587" w14:textId="41EDE764"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5BF47211"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33477064" w14:textId="77777777" w:rsidTr="00F25186">
        <w:tc>
          <w:tcPr>
            <w:tcW w:w="8926" w:type="dxa"/>
          </w:tcPr>
          <w:p w14:paraId="4BC8CE98" w14:textId="77777777" w:rsidR="003003AF" w:rsidRPr="003003AF" w:rsidRDefault="003003AF" w:rsidP="00F25186">
            <w:pPr>
              <w:rPr>
                <w:sz w:val="20"/>
                <w:szCs w:val="20"/>
              </w:rPr>
            </w:pPr>
          </w:p>
          <w:p w14:paraId="71AA7495" w14:textId="77777777" w:rsidR="003003AF" w:rsidRPr="003003AF" w:rsidRDefault="003003AF" w:rsidP="00F25186">
            <w:pPr>
              <w:rPr>
                <w:sz w:val="20"/>
                <w:szCs w:val="20"/>
              </w:rPr>
            </w:pPr>
          </w:p>
        </w:tc>
      </w:tr>
    </w:tbl>
    <w:p w14:paraId="56AF7455" w14:textId="77777777" w:rsidR="003003AF" w:rsidRDefault="003003AF" w:rsidP="003003AF">
      <w:pPr>
        <w:adjustRightInd w:val="0"/>
        <w:snapToGrid w:val="0"/>
        <w:spacing w:after="0" w:line="240" w:lineRule="auto"/>
      </w:pPr>
    </w:p>
    <w:p w14:paraId="240ED013"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675131A8"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518A8B14" w14:textId="77777777" w:rsidTr="00F25186">
        <w:tc>
          <w:tcPr>
            <w:tcW w:w="8926" w:type="dxa"/>
          </w:tcPr>
          <w:p w14:paraId="30EAE22F" w14:textId="77777777" w:rsidR="003003AF" w:rsidRPr="003003AF" w:rsidRDefault="003003AF" w:rsidP="00F25186">
            <w:pPr>
              <w:rPr>
                <w:sz w:val="20"/>
                <w:szCs w:val="20"/>
              </w:rPr>
            </w:pPr>
          </w:p>
          <w:p w14:paraId="3DF3EAFC" w14:textId="77777777" w:rsidR="003003AF" w:rsidRPr="003003AF" w:rsidRDefault="003003AF" w:rsidP="00F25186">
            <w:pPr>
              <w:rPr>
                <w:sz w:val="20"/>
                <w:szCs w:val="20"/>
              </w:rPr>
            </w:pPr>
          </w:p>
        </w:tc>
      </w:tr>
    </w:tbl>
    <w:p w14:paraId="4B066DAF" w14:textId="77777777" w:rsidR="003003AF" w:rsidRPr="003003AF" w:rsidRDefault="003003AF" w:rsidP="003003AF">
      <w:pPr>
        <w:adjustRightInd w:val="0"/>
        <w:snapToGrid w:val="0"/>
        <w:spacing w:after="0" w:line="240" w:lineRule="auto"/>
        <w:rPr>
          <w:sz w:val="20"/>
          <w:szCs w:val="20"/>
        </w:rPr>
      </w:pPr>
    </w:p>
    <w:p w14:paraId="50AAB03C"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3F37C996"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2B549F0F" w14:textId="77777777" w:rsidTr="00F25186">
        <w:tc>
          <w:tcPr>
            <w:tcW w:w="9016" w:type="dxa"/>
          </w:tcPr>
          <w:p w14:paraId="5A3D4686" w14:textId="77777777" w:rsidR="003003AF" w:rsidRPr="003003AF" w:rsidRDefault="003003AF" w:rsidP="00F25186">
            <w:pPr>
              <w:adjustRightInd w:val="0"/>
              <w:snapToGrid w:val="0"/>
              <w:rPr>
                <w:sz w:val="20"/>
                <w:szCs w:val="20"/>
              </w:rPr>
            </w:pPr>
          </w:p>
          <w:p w14:paraId="7BC76402" w14:textId="77777777" w:rsidR="003003AF" w:rsidRPr="003003AF" w:rsidRDefault="003003AF" w:rsidP="00F25186">
            <w:pPr>
              <w:adjustRightInd w:val="0"/>
              <w:snapToGrid w:val="0"/>
              <w:rPr>
                <w:sz w:val="20"/>
                <w:szCs w:val="20"/>
              </w:rPr>
            </w:pPr>
          </w:p>
        </w:tc>
      </w:tr>
    </w:tbl>
    <w:p w14:paraId="6866BF83" w14:textId="77777777" w:rsidR="003003AF" w:rsidRDefault="003003AF" w:rsidP="003003AF">
      <w:pPr>
        <w:adjustRightInd w:val="0"/>
        <w:snapToGrid w:val="0"/>
        <w:spacing w:after="0" w:line="240" w:lineRule="auto"/>
      </w:pPr>
    </w:p>
    <w:p w14:paraId="48CE0637" w14:textId="77777777" w:rsidR="003003AF" w:rsidRDefault="003003AF" w:rsidP="003003AF">
      <w:pPr>
        <w:adjustRightInd w:val="0"/>
        <w:snapToGrid w:val="0"/>
        <w:spacing w:after="0" w:line="240" w:lineRule="auto"/>
      </w:pPr>
    </w:p>
    <w:p w14:paraId="0CCBFD44" w14:textId="08BFD713" w:rsidR="009A4D66" w:rsidRDefault="009A4D66" w:rsidP="000672C3">
      <w:pPr>
        <w:adjustRightInd w:val="0"/>
        <w:snapToGrid w:val="0"/>
        <w:spacing w:after="0" w:line="240" w:lineRule="auto"/>
      </w:pPr>
    </w:p>
    <w:p w14:paraId="42AA9E50" w14:textId="2688358F" w:rsidR="009A4D66" w:rsidRDefault="009A4D66" w:rsidP="000672C3">
      <w:pPr>
        <w:adjustRightInd w:val="0"/>
        <w:snapToGrid w:val="0"/>
        <w:spacing w:after="0" w:line="240" w:lineRule="auto"/>
      </w:pPr>
    </w:p>
    <w:p w14:paraId="527B8843" w14:textId="68275FF5" w:rsidR="009A4D66" w:rsidRDefault="009A4D66">
      <w:r>
        <w:br w:type="page"/>
      </w:r>
    </w:p>
    <w:p w14:paraId="6D93BD52" w14:textId="77777777" w:rsidR="009A4D66" w:rsidRPr="009A4D66" w:rsidRDefault="009A4D66" w:rsidP="009A4D66">
      <w:pPr>
        <w:spacing w:after="40" w:line="240" w:lineRule="auto"/>
        <w:rPr>
          <w:rFonts w:ascii="Calibri" w:eastAsia="Times New Roman" w:hAnsi="Calibri" w:cs="Times New Roman"/>
          <w:sz w:val="28"/>
          <w:szCs w:val="28"/>
          <w:lang w:eastAsia="en-AU"/>
        </w:rPr>
      </w:pPr>
      <w:bookmarkStart w:id="38" w:name="_Toc352772057"/>
      <w:r w:rsidRPr="009A4D66">
        <w:rPr>
          <w:rFonts w:ascii="Calibri" w:eastAsia="Times New Roman" w:hAnsi="Calibri" w:cs="Times New Roman"/>
          <w:sz w:val="28"/>
          <w:szCs w:val="28"/>
          <w:lang w:eastAsia="en-AU"/>
        </w:rPr>
        <w:lastRenderedPageBreak/>
        <w:t>Question 4.4: Information Privacy &amp; Security</w:t>
      </w:r>
      <w:bookmarkEnd w:id="38"/>
    </w:p>
    <w:p w14:paraId="57D2DA7D" w14:textId="1E5A476D" w:rsidR="009A4D66" w:rsidRPr="009A4D66" w:rsidRDefault="009A4D66" w:rsidP="009A4D66">
      <w:pPr>
        <w:spacing w:after="40" w:line="240" w:lineRule="auto"/>
        <w:rPr>
          <w:rFonts w:ascii="Calibri" w:eastAsia="Times New Roman" w:hAnsi="Calibri" w:cs="Times New Roman"/>
          <w:szCs w:val="24"/>
          <w:lang w:eastAsia="en-AU"/>
        </w:rPr>
      </w:pPr>
      <w:r w:rsidRPr="009A4D66">
        <w:rPr>
          <w:rFonts w:ascii="Calibri" w:eastAsia="Times New Roman" w:hAnsi="Calibri" w:cs="Times New Roman"/>
          <w:szCs w:val="24"/>
          <w:lang w:eastAsia="en-AU"/>
        </w:rPr>
        <w:t>__________________________________________________________________________________</w:t>
      </w:r>
    </w:p>
    <w:p w14:paraId="4F14D63C" w14:textId="77777777" w:rsidR="009A4D66" w:rsidRPr="009A4D66" w:rsidRDefault="009A4D66" w:rsidP="009A4D66">
      <w:pPr>
        <w:adjustRightInd w:val="0"/>
        <w:snapToGrid w:val="0"/>
        <w:spacing w:after="0" w:line="240" w:lineRule="atLeast"/>
        <w:rPr>
          <w:rFonts w:ascii="Calibri" w:eastAsia="SimSun" w:hAnsi="Calibri" w:cs="Times New Roman"/>
          <w:i/>
          <w:kern w:val="20"/>
          <w:sz w:val="20"/>
          <w:szCs w:val="20"/>
          <w:lang w:eastAsia="zh-CN"/>
        </w:rPr>
      </w:pPr>
    </w:p>
    <w:tbl>
      <w:tblPr>
        <w:tblW w:w="0" w:type="auto"/>
        <w:tblBorders>
          <w:top w:val="single" w:sz="4" w:space="0" w:color="808080"/>
          <w:left w:val="single" w:sz="4" w:space="0" w:color="808080"/>
          <w:bottom w:val="single" w:sz="4" w:space="0" w:color="808080"/>
          <w:right w:val="single" w:sz="4" w:space="0" w:color="808080"/>
        </w:tblBorders>
        <w:shd w:val="clear" w:color="auto" w:fill="E6E6E6"/>
        <w:tblLook w:val="01E0" w:firstRow="1" w:lastRow="1" w:firstColumn="1" w:lastColumn="1" w:noHBand="0" w:noVBand="0"/>
      </w:tblPr>
      <w:tblGrid>
        <w:gridCol w:w="9242"/>
      </w:tblGrid>
      <w:tr w:rsidR="009A4D66" w:rsidRPr="009A4D66" w14:paraId="7680EC96" w14:textId="77777777" w:rsidTr="00F25186">
        <w:tc>
          <w:tcPr>
            <w:tcW w:w="9742" w:type="dxa"/>
            <w:shd w:val="clear" w:color="auto" w:fill="E6E6E6"/>
          </w:tcPr>
          <w:p w14:paraId="6D6B9A0E" w14:textId="6F9691CE" w:rsidR="009A4D66" w:rsidRPr="009A4D66" w:rsidRDefault="009A4D66" w:rsidP="009A4D66">
            <w:pPr>
              <w:autoSpaceDE w:val="0"/>
              <w:autoSpaceDN w:val="0"/>
              <w:adjustRightInd w:val="0"/>
              <w:snapToGrid w:val="0"/>
              <w:spacing w:after="0" w:line="240" w:lineRule="atLeast"/>
              <w:rPr>
                <w:rFonts w:ascii="Calibri" w:eastAsia="SimSun" w:hAnsi="Calibri" w:cs="Times New Roman"/>
                <w:bCs/>
                <w:i/>
                <w:kern w:val="20"/>
                <w:sz w:val="24"/>
                <w:szCs w:val="24"/>
                <w:lang w:eastAsia="zh-CN"/>
              </w:rPr>
            </w:pPr>
            <w:r w:rsidRPr="009A4D66">
              <w:rPr>
                <w:rFonts w:ascii="Calibri" w:eastAsia="SimSun" w:hAnsi="Calibri" w:cs="Arial"/>
                <w:i/>
                <w:noProof/>
                <w:kern w:val="20"/>
                <w:sz w:val="20"/>
                <w:lang w:eastAsia="en-AU"/>
              </w:rPr>
              <w:drawing>
                <wp:inline distT="0" distB="0" distL="0" distR="0" wp14:anchorId="431A174A" wp14:editId="5AFC5C48">
                  <wp:extent cx="352425" cy="352425"/>
                  <wp:effectExtent l="0" t="0" r="9525" b="9525"/>
                  <wp:docPr id="127" name="Picture 127" descr="Decisions-Decis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cisions-Decision-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bookmarkStart w:id="39" w:name="_Hlk96684745"/>
            <w:r w:rsidR="00475671" w:rsidRPr="00475671">
              <w:rPr>
                <w:rFonts w:ascii="Calibri" w:eastAsia="SimSun" w:hAnsi="Calibri" w:cs="Arial"/>
                <w:i/>
                <w:kern w:val="20"/>
                <w:sz w:val="24"/>
                <w:szCs w:val="24"/>
                <w:lang w:eastAsia="zh-CN"/>
              </w:rPr>
              <w:t>What is the status of information and data privacy and security in the organisation? Do staff have the knowledge and support to protect information and data and ensure their confidentiality, integrity, and availability? Is the organisation able to respond to information and data privacy and security incidents?</w:t>
            </w:r>
            <w:bookmarkEnd w:id="39"/>
          </w:p>
          <w:p w14:paraId="5401F841" w14:textId="77777777" w:rsidR="009A4D66" w:rsidRPr="009A4D66" w:rsidRDefault="009A4D66" w:rsidP="009A4D66">
            <w:pPr>
              <w:autoSpaceDE w:val="0"/>
              <w:autoSpaceDN w:val="0"/>
              <w:adjustRightInd w:val="0"/>
              <w:snapToGrid w:val="0"/>
              <w:spacing w:after="0" w:line="240" w:lineRule="atLeast"/>
              <w:rPr>
                <w:rFonts w:ascii="Calibri" w:eastAsia="SimSun" w:hAnsi="Calibri" w:cs="Times New Roman"/>
                <w:bCs/>
                <w:iCs/>
                <w:kern w:val="20"/>
                <w:sz w:val="20"/>
                <w:szCs w:val="20"/>
                <w:lang w:eastAsia="zh-CN"/>
              </w:rPr>
            </w:pPr>
          </w:p>
          <w:p w14:paraId="6A9DC87A" w14:textId="0CF99244" w:rsidR="009A4D66" w:rsidRDefault="009A4D66" w:rsidP="009A4D66">
            <w:pPr>
              <w:autoSpaceDE w:val="0"/>
              <w:autoSpaceDN w:val="0"/>
              <w:adjustRightInd w:val="0"/>
              <w:snapToGrid w:val="0"/>
              <w:spacing w:after="0" w:line="240" w:lineRule="atLeast"/>
              <w:rPr>
                <w:rFonts w:ascii="Calibri" w:eastAsia="SimSun" w:hAnsi="Calibri" w:cs="Times New Roman"/>
                <w:b/>
                <w:iCs/>
                <w:kern w:val="20"/>
                <w:sz w:val="20"/>
                <w:szCs w:val="20"/>
                <w:lang w:eastAsia="zh-CN"/>
              </w:rPr>
            </w:pPr>
            <w:r w:rsidRPr="009A4D66">
              <w:rPr>
                <w:rFonts w:ascii="Calibri" w:eastAsia="SimSun" w:hAnsi="Calibri" w:cs="Times New Roman"/>
                <w:b/>
                <w:iCs/>
                <w:kern w:val="20"/>
                <w:sz w:val="20"/>
                <w:szCs w:val="20"/>
                <w:lang w:eastAsia="zh-CN"/>
              </w:rPr>
              <w:t>EXAMPLE OUTCOMES / EVIDENCE MAY INCLUDE:</w:t>
            </w:r>
          </w:p>
          <w:p w14:paraId="5D6CEDE1" w14:textId="77777777" w:rsidR="00475671" w:rsidRPr="009A4D66" w:rsidRDefault="00475671" w:rsidP="009A4D66">
            <w:pPr>
              <w:autoSpaceDE w:val="0"/>
              <w:autoSpaceDN w:val="0"/>
              <w:adjustRightInd w:val="0"/>
              <w:snapToGrid w:val="0"/>
              <w:spacing w:after="0" w:line="240" w:lineRule="atLeast"/>
              <w:rPr>
                <w:rFonts w:ascii="Calibri" w:eastAsia="SimSun" w:hAnsi="Calibri" w:cs="Times New Roman"/>
                <w:b/>
                <w:iCs/>
                <w:kern w:val="20"/>
                <w:sz w:val="20"/>
                <w:szCs w:val="20"/>
                <w:lang w:eastAsia="zh-CN"/>
              </w:rPr>
            </w:pPr>
          </w:p>
          <w:p w14:paraId="71A42704" w14:textId="77777777" w:rsidR="00475671" w:rsidRDefault="00475671" w:rsidP="009A4D66">
            <w:pPr>
              <w:autoSpaceDE w:val="0"/>
              <w:autoSpaceDN w:val="0"/>
              <w:adjustRightInd w:val="0"/>
              <w:snapToGrid w:val="0"/>
              <w:spacing w:after="0" w:line="240" w:lineRule="atLeast"/>
              <w:rPr>
                <w:rFonts w:ascii="Calibri" w:eastAsia="SimSun" w:hAnsi="Calibri" w:cs="Times New Roman"/>
                <w:bCs/>
                <w:iCs/>
                <w:kern w:val="20"/>
                <w:sz w:val="20"/>
                <w:szCs w:val="20"/>
                <w:lang w:eastAsia="zh-CN"/>
              </w:rPr>
            </w:pPr>
            <w:bookmarkStart w:id="40" w:name="_Hlk96684864"/>
            <w:r w:rsidRPr="00475671">
              <w:rPr>
                <w:rFonts w:ascii="Calibri" w:eastAsia="SimSun" w:hAnsi="Calibri" w:cs="Times New Roman"/>
                <w:bCs/>
                <w:iCs/>
                <w:kern w:val="20"/>
                <w:sz w:val="20"/>
                <w:szCs w:val="20"/>
                <w:lang w:eastAsia="zh-CN"/>
              </w:rPr>
              <w:t xml:space="preserve">The organisation is actively implementing requirements outlined in the </w:t>
            </w:r>
            <w:r w:rsidRPr="00A77F47">
              <w:rPr>
                <w:rFonts w:ascii="Calibri" w:eastAsia="SimSun" w:hAnsi="Calibri" w:cs="Times New Roman"/>
                <w:bCs/>
                <w:i/>
                <w:kern w:val="20"/>
                <w:sz w:val="20"/>
                <w:szCs w:val="20"/>
                <w:lang w:eastAsia="zh-CN"/>
              </w:rPr>
              <w:t>Victorian Protective Data Security Standards</w:t>
            </w:r>
            <w:r w:rsidRPr="00475671">
              <w:rPr>
                <w:rFonts w:ascii="Calibri" w:eastAsia="SimSun" w:hAnsi="Calibri" w:cs="Times New Roman"/>
                <w:bCs/>
                <w:iCs/>
                <w:kern w:val="20"/>
                <w:sz w:val="20"/>
                <w:szCs w:val="20"/>
                <w:lang w:eastAsia="zh-CN"/>
              </w:rPr>
              <w:t xml:space="preserve">, the </w:t>
            </w:r>
            <w:r w:rsidRPr="00A77F47">
              <w:rPr>
                <w:rFonts w:ascii="Calibri" w:eastAsia="SimSun" w:hAnsi="Calibri" w:cs="Times New Roman"/>
                <w:bCs/>
                <w:i/>
                <w:kern w:val="20"/>
                <w:sz w:val="20"/>
                <w:szCs w:val="20"/>
                <w:lang w:eastAsia="zh-CN"/>
              </w:rPr>
              <w:t>Information Privacy Principles</w:t>
            </w:r>
            <w:r w:rsidRPr="00475671">
              <w:rPr>
                <w:rFonts w:ascii="Calibri" w:eastAsia="SimSun" w:hAnsi="Calibri" w:cs="Times New Roman"/>
                <w:bCs/>
                <w:iCs/>
                <w:kern w:val="20"/>
                <w:sz w:val="20"/>
                <w:szCs w:val="20"/>
                <w:lang w:eastAsia="zh-CN"/>
              </w:rPr>
              <w:t xml:space="preserve">, and the </w:t>
            </w:r>
            <w:r w:rsidRPr="00A77F47">
              <w:rPr>
                <w:rFonts w:ascii="Calibri" w:eastAsia="SimSun" w:hAnsi="Calibri" w:cs="Times New Roman"/>
                <w:bCs/>
                <w:i/>
                <w:kern w:val="20"/>
                <w:sz w:val="20"/>
                <w:szCs w:val="20"/>
                <w:lang w:eastAsia="zh-CN"/>
              </w:rPr>
              <w:t>Victorian Government Cyber Incident Management Plan</w:t>
            </w:r>
            <w:r w:rsidRPr="00475671">
              <w:rPr>
                <w:rFonts w:ascii="Calibri" w:eastAsia="SimSun" w:hAnsi="Calibri" w:cs="Times New Roman"/>
                <w:bCs/>
                <w:iCs/>
                <w:kern w:val="20"/>
                <w:sz w:val="20"/>
                <w:szCs w:val="20"/>
                <w:lang w:eastAsia="zh-CN"/>
              </w:rPr>
              <w:t xml:space="preserve">. </w:t>
            </w:r>
          </w:p>
          <w:p w14:paraId="6177DCB4" w14:textId="77777777" w:rsidR="00475671" w:rsidRDefault="00475671" w:rsidP="009A4D66">
            <w:pPr>
              <w:autoSpaceDE w:val="0"/>
              <w:autoSpaceDN w:val="0"/>
              <w:adjustRightInd w:val="0"/>
              <w:snapToGrid w:val="0"/>
              <w:spacing w:after="0" w:line="240" w:lineRule="atLeast"/>
              <w:rPr>
                <w:rFonts w:ascii="Calibri" w:eastAsia="SimSun" w:hAnsi="Calibri" w:cs="Times New Roman"/>
                <w:bCs/>
                <w:iCs/>
                <w:kern w:val="20"/>
                <w:sz w:val="20"/>
                <w:szCs w:val="20"/>
                <w:lang w:eastAsia="zh-CN"/>
              </w:rPr>
            </w:pPr>
            <w:r w:rsidRPr="00475671">
              <w:rPr>
                <w:rFonts w:ascii="Calibri" w:eastAsia="SimSun" w:hAnsi="Calibri" w:cs="Times New Roman"/>
                <w:bCs/>
                <w:iCs/>
                <w:kern w:val="20"/>
                <w:sz w:val="20"/>
                <w:szCs w:val="20"/>
                <w:lang w:eastAsia="zh-CN"/>
              </w:rPr>
              <w:t xml:space="preserve">The organisation has information and data privacy and security strategies in place and an assurance program in place to manage privacy and security risks. The organisation has conducted Privacy Impact Assessments and Security Risk Assessments. The organisation has appropriate plans in place which are reviewed and maintained (such as a </w:t>
            </w:r>
            <w:r w:rsidRPr="00A77F47">
              <w:rPr>
                <w:rFonts w:ascii="Calibri" w:eastAsia="SimSun" w:hAnsi="Calibri" w:cs="Times New Roman"/>
                <w:bCs/>
                <w:i/>
                <w:kern w:val="20"/>
                <w:sz w:val="20"/>
                <w:szCs w:val="20"/>
                <w:lang w:eastAsia="zh-CN"/>
              </w:rPr>
              <w:t xml:space="preserve">Protective Data Security Plan </w:t>
            </w:r>
            <w:r w:rsidRPr="00A77F47">
              <w:rPr>
                <w:rFonts w:ascii="Calibri" w:eastAsia="SimSun" w:hAnsi="Calibri" w:cs="Times New Roman"/>
                <w:bCs/>
                <w:iCs/>
                <w:kern w:val="20"/>
                <w:sz w:val="20"/>
                <w:szCs w:val="20"/>
                <w:lang w:eastAsia="zh-CN"/>
              </w:rPr>
              <w:t>and</w:t>
            </w:r>
            <w:r w:rsidRPr="00A77F47">
              <w:rPr>
                <w:rFonts w:ascii="Calibri" w:eastAsia="SimSun" w:hAnsi="Calibri" w:cs="Times New Roman"/>
                <w:bCs/>
                <w:i/>
                <w:kern w:val="20"/>
                <w:sz w:val="20"/>
                <w:szCs w:val="20"/>
                <w:lang w:eastAsia="zh-CN"/>
              </w:rPr>
              <w:t xml:space="preserve"> Cyber Incident Response Plan</w:t>
            </w:r>
            <w:r w:rsidRPr="00475671">
              <w:rPr>
                <w:rFonts w:ascii="Calibri" w:eastAsia="SimSun" w:hAnsi="Calibri" w:cs="Times New Roman"/>
                <w:bCs/>
                <w:iCs/>
                <w:kern w:val="20"/>
                <w:sz w:val="20"/>
                <w:szCs w:val="20"/>
                <w:lang w:eastAsia="zh-CN"/>
              </w:rPr>
              <w:t xml:space="preserve">). The organisation has clear procedures and points of contact to seek out guidance regarding information and data privacy and security, and cyber security. </w:t>
            </w:r>
          </w:p>
          <w:p w14:paraId="766BC88C" w14:textId="7501CF3A" w:rsidR="009A4D66" w:rsidRDefault="00475671" w:rsidP="009A4D66">
            <w:pPr>
              <w:autoSpaceDE w:val="0"/>
              <w:autoSpaceDN w:val="0"/>
              <w:adjustRightInd w:val="0"/>
              <w:snapToGrid w:val="0"/>
              <w:spacing w:after="0" w:line="240" w:lineRule="atLeast"/>
              <w:rPr>
                <w:rFonts w:ascii="Calibri" w:eastAsia="SimSun" w:hAnsi="Calibri" w:cs="Times New Roman"/>
                <w:bCs/>
                <w:iCs/>
                <w:kern w:val="20"/>
                <w:sz w:val="20"/>
                <w:szCs w:val="20"/>
                <w:lang w:eastAsia="zh-CN"/>
              </w:rPr>
            </w:pPr>
            <w:r w:rsidRPr="00475671">
              <w:rPr>
                <w:rFonts w:ascii="Calibri" w:eastAsia="SimSun" w:hAnsi="Calibri" w:cs="Times New Roman"/>
                <w:bCs/>
                <w:iCs/>
                <w:kern w:val="20"/>
                <w:sz w:val="20"/>
                <w:szCs w:val="20"/>
                <w:lang w:eastAsia="zh-CN"/>
              </w:rPr>
              <w:t xml:space="preserve">Protective measures are embedded in day-to-day processes to prevent privacy and security breaches and incidents. If incidents occur within the organisation, they are reported in alignment to requirements of the </w:t>
            </w:r>
            <w:r w:rsidRPr="00A77F47">
              <w:rPr>
                <w:rFonts w:ascii="Calibri" w:eastAsia="SimSun" w:hAnsi="Calibri" w:cs="Times New Roman"/>
                <w:bCs/>
                <w:i/>
                <w:kern w:val="20"/>
                <w:sz w:val="20"/>
                <w:szCs w:val="20"/>
                <w:lang w:eastAsia="zh-CN"/>
              </w:rPr>
              <w:t>Information Security Incident Notification Scheme</w:t>
            </w:r>
            <w:r w:rsidRPr="00475671">
              <w:rPr>
                <w:rFonts w:ascii="Calibri" w:eastAsia="SimSun" w:hAnsi="Calibri" w:cs="Times New Roman"/>
                <w:bCs/>
                <w:iCs/>
                <w:kern w:val="20"/>
                <w:sz w:val="20"/>
                <w:szCs w:val="20"/>
                <w:lang w:eastAsia="zh-CN"/>
              </w:rPr>
              <w:t>.</w:t>
            </w:r>
          </w:p>
          <w:bookmarkEnd w:id="40"/>
          <w:p w14:paraId="01961A70" w14:textId="728BC0AE" w:rsidR="00475671" w:rsidRPr="009A4D66" w:rsidRDefault="00475671" w:rsidP="009A4D66">
            <w:pPr>
              <w:autoSpaceDE w:val="0"/>
              <w:autoSpaceDN w:val="0"/>
              <w:adjustRightInd w:val="0"/>
              <w:snapToGrid w:val="0"/>
              <w:spacing w:after="0" w:line="240" w:lineRule="atLeast"/>
              <w:rPr>
                <w:rFonts w:ascii="Calibri" w:eastAsia="SimSun" w:hAnsi="Calibri" w:cs="Times New Roman"/>
                <w:bCs/>
                <w:iCs/>
                <w:kern w:val="20"/>
                <w:sz w:val="20"/>
                <w:szCs w:val="20"/>
                <w:lang w:eastAsia="zh-CN"/>
              </w:rPr>
            </w:pPr>
          </w:p>
        </w:tc>
      </w:tr>
    </w:tbl>
    <w:p w14:paraId="4B0135A5" w14:textId="77777777" w:rsidR="009A4D66" w:rsidRPr="009A4D66" w:rsidRDefault="009A4D66" w:rsidP="009A4D66">
      <w:pPr>
        <w:adjustRightInd w:val="0"/>
        <w:snapToGrid w:val="0"/>
        <w:spacing w:after="0" w:line="240" w:lineRule="auto"/>
        <w:rPr>
          <w:rFonts w:ascii="Calibri" w:eastAsia="SimSun" w:hAnsi="Calibri" w:cs="Times New Roman"/>
          <w:i/>
          <w:kern w:val="20"/>
          <w:sz w:val="20"/>
          <w:lang w:eastAsia="zh-CN"/>
        </w:rPr>
      </w:pPr>
    </w:p>
    <w:p w14:paraId="66634053"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p w14:paraId="08A7A9C4"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 xml:space="preserve">Choose the maturity level below that best describes your organisation's current situation. </w:t>
      </w:r>
    </w:p>
    <w:p w14:paraId="2328701D"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Use the percentage and progression markers to explore complexity to determine an overall maturity level.</w:t>
      </w:r>
    </w:p>
    <w:p w14:paraId="6161CCF1"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4961"/>
        <w:gridCol w:w="567"/>
        <w:gridCol w:w="1985"/>
      </w:tblGrid>
      <w:tr w:rsidR="003003AF" w:rsidRPr="00706B82" w14:paraId="1F29D496" w14:textId="77777777" w:rsidTr="00F25186">
        <w:tc>
          <w:tcPr>
            <w:tcW w:w="1418" w:type="dxa"/>
          </w:tcPr>
          <w:p w14:paraId="0000338A" w14:textId="77777777" w:rsidR="003003AF" w:rsidRPr="00706B82" w:rsidRDefault="003003AF" w:rsidP="00F25186">
            <w:pPr>
              <w:rPr>
                <w:b/>
                <w:bCs/>
                <w:sz w:val="20"/>
                <w:szCs w:val="20"/>
              </w:rPr>
            </w:pPr>
            <w:r w:rsidRPr="00706B82">
              <w:rPr>
                <w:b/>
                <w:bCs/>
                <w:sz w:val="20"/>
                <w:szCs w:val="20"/>
              </w:rPr>
              <w:t>Maturity Level</w:t>
            </w:r>
          </w:p>
        </w:tc>
        <w:tc>
          <w:tcPr>
            <w:tcW w:w="4961" w:type="dxa"/>
          </w:tcPr>
          <w:p w14:paraId="22C5DD85" w14:textId="77777777" w:rsidR="003003AF" w:rsidRPr="00706B82" w:rsidRDefault="003003AF" w:rsidP="00F25186">
            <w:pPr>
              <w:rPr>
                <w:b/>
                <w:bCs/>
                <w:sz w:val="20"/>
                <w:szCs w:val="20"/>
              </w:rPr>
            </w:pPr>
            <w:r w:rsidRPr="00706B82">
              <w:rPr>
                <w:b/>
                <w:bCs/>
                <w:sz w:val="20"/>
                <w:szCs w:val="20"/>
              </w:rPr>
              <w:t>Maturity Statement</w:t>
            </w:r>
          </w:p>
        </w:tc>
        <w:tc>
          <w:tcPr>
            <w:tcW w:w="567" w:type="dxa"/>
          </w:tcPr>
          <w:p w14:paraId="1BD00D7D" w14:textId="77777777" w:rsidR="003003AF" w:rsidRPr="00706B82" w:rsidRDefault="003003AF" w:rsidP="00F25186">
            <w:pPr>
              <w:rPr>
                <w:b/>
                <w:bCs/>
                <w:sz w:val="20"/>
                <w:szCs w:val="20"/>
              </w:rPr>
            </w:pPr>
            <w:r w:rsidRPr="00706B82">
              <w:rPr>
                <w:b/>
                <w:bCs/>
                <w:sz w:val="20"/>
                <w:szCs w:val="20"/>
              </w:rPr>
              <w:t>%</w:t>
            </w:r>
          </w:p>
        </w:tc>
        <w:tc>
          <w:tcPr>
            <w:tcW w:w="1985" w:type="dxa"/>
          </w:tcPr>
          <w:p w14:paraId="17A23154" w14:textId="77777777" w:rsidR="003003AF" w:rsidRPr="00706B82" w:rsidRDefault="003003AF" w:rsidP="00F25186">
            <w:pPr>
              <w:rPr>
                <w:b/>
                <w:bCs/>
                <w:sz w:val="20"/>
                <w:szCs w:val="20"/>
              </w:rPr>
            </w:pPr>
            <w:r w:rsidRPr="00706B82">
              <w:rPr>
                <w:b/>
                <w:bCs/>
                <w:sz w:val="20"/>
                <w:szCs w:val="20"/>
              </w:rPr>
              <w:t xml:space="preserve">1 - early stages </w:t>
            </w:r>
          </w:p>
          <w:p w14:paraId="444B30D7" w14:textId="77777777" w:rsidR="003003AF" w:rsidRPr="00706B82" w:rsidRDefault="003003AF" w:rsidP="00F25186">
            <w:pPr>
              <w:rPr>
                <w:b/>
                <w:bCs/>
                <w:sz w:val="20"/>
                <w:szCs w:val="20"/>
              </w:rPr>
            </w:pPr>
            <w:r w:rsidRPr="00706B82">
              <w:rPr>
                <w:b/>
                <w:bCs/>
                <w:sz w:val="20"/>
                <w:szCs w:val="20"/>
              </w:rPr>
              <w:t xml:space="preserve">2 - well progressed </w:t>
            </w:r>
          </w:p>
          <w:p w14:paraId="139D9355" w14:textId="77777777" w:rsidR="003003AF" w:rsidRPr="00706B82" w:rsidRDefault="003003AF" w:rsidP="00F25186">
            <w:pPr>
              <w:rPr>
                <w:b/>
                <w:bCs/>
                <w:sz w:val="20"/>
                <w:szCs w:val="20"/>
              </w:rPr>
            </w:pPr>
            <w:r w:rsidRPr="00706B82">
              <w:rPr>
                <w:b/>
                <w:bCs/>
                <w:sz w:val="20"/>
                <w:szCs w:val="20"/>
              </w:rPr>
              <w:t>3 - nearing the top</w:t>
            </w:r>
          </w:p>
        </w:tc>
      </w:tr>
      <w:tr w:rsidR="00475671" w:rsidRPr="00706B82" w14:paraId="75517CDC" w14:textId="77777777" w:rsidTr="00F25186">
        <w:tc>
          <w:tcPr>
            <w:tcW w:w="1418" w:type="dxa"/>
          </w:tcPr>
          <w:p w14:paraId="22CD3485" w14:textId="77777777" w:rsidR="00475671" w:rsidRPr="00706B82" w:rsidRDefault="00475671" w:rsidP="00475671">
            <w:pPr>
              <w:rPr>
                <w:sz w:val="20"/>
                <w:szCs w:val="20"/>
              </w:rPr>
            </w:pPr>
            <w:r w:rsidRPr="00706B82">
              <w:rPr>
                <w:sz w:val="20"/>
                <w:szCs w:val="20"/>
              </w:rPr>
              <w:t>Unmanaged</w:t>
            </w:r>
          </w:p>
        </w:tc>
        <w:tc>
          <w:tcPr>
            <w:tcW w:w="4961" w:type="dxa"/>
          </w:tcPr>
          <w:p w14:paraId="3564845F" w14:textId="3B5728C5" w:rsidR="00475671" w:rsidRPr="00706B82" w:rsidRDefault="00475671" w:rsidP="00475671">
            <w:pPr>
              <w:rPr>
                <w:sz w:val="20"/>
                <w:szCs w:val="20"/>
              </w:rPr>
            </w:pPr>
            <w:r w:rsidRPr="00706B82">
              <w:rPr>
                <w:sz w:val="20"/>
                <w:szCs w:val="20"/>
              </w:rPr>
              <w:t>The organisation is either unaware or has taken no steps to address information and data privacy and security management.</w:t>
            </w:r>
          </w:p>
        </w:tc>
        <w:tc>
          <w:tcPr>
            <w:tcW w:w="567" w:type="dxa"/>
          </w:tcPr>
          <w:p w14:paraId="6C36F0DF" w14:textId="77777777" w:rsidR="00475671" w:rsidRPr="00706B82" w:rsidRDefault="00475671" w:rsidP="00475671">
            <w:pPr>
              <w:rPr>
                <w:sz w:val="20"/>
                <w:szCs w:val="20"/>
              </w:rPr>
            </w:pPr>
          </w:p>
        </w:tc>
        <w:tc>
          <w:tcPr>
            <w:tcW w:w="1985" w:type="dxa"/>
          </w:tcPr>
          <w:p w14:paraId="12C39C57" w14:textId="77777777" w:rsidR="00475671" w:rsidRPr="00706B82" w:rsidRDefault="00475671" w:rsidP="00475671">
            <w:pPr>
              <w:rPr>
                <w:sz w:val="20"/>
                <w:szCs w:val="20"/>
              </w:rPr>
            </w:pPr>
          </w:p>
        </w:tc>
      </w:tr>
      <w:tr w:rsidR="00475671" w:rsidRPr="00706B82" w14:paraId="34394927" w14:textId="77777777" w:rsidTr="00F25186">
        <w:tc>
          <w:tcPr>
            <w:tcW w:w="1418" w:type="dxa"/>
          </w:tcPr>
          <w:p w14:paraId="522FFA28" w14:textId="77777777" w:rsidR="00475671" w:rsidRPr="00706B82" w:rsidRDefault="00475671" w:rsidP="00475671">
            <w:pPr>
              <w:rPr>
                <w:sz w:val="20"/>
                <w:szCs w:val="20"/>
              </w:rPr>
            </w:pPr>
            <w:r w:rsidRPr="00706B82">
              <w:rPr>
                <w:sz w:val="20"/>
                <w:szCs w:val="20"/>
              </w:rPr>
              <w:t>Aware</w:t>
            </w:r>
          </w:p>
        </w:tc>
        <w:tc>
          <w:tcPr>
            <w:tcW w:w="4961" w:type="dxa"/>
          </w:tcPr>
          <w:p w14:paraId="159CC2A6" w14:textId="285BC9E0" w:rsidR="00475671" w:rsidRPr="00706B82" w:rsidRDefault="00475671" w:rsidP="00475671">
            <w:pPr>
              <w:rPr>
                <w:sz w:val="20"/>
                <w:szCs w:val="20"/>
              </w:rPr>
            </w:pPr>
            <w:r w:rsidRPr="00706B82">
              <w:rPr>
                <w:sz w:val="20"/>
                <w:szCs w:val="20"/>
              </w:rPr>
              <w:t>The organisation has an awareness of information and data privacy and security management, but that there is little practical evidence of action</w:t>
            </w:r>
          </w:p>
        </w:tc>
        <w:tc>
          <w:tcPr>
            <w:tcW w:w="567" w:type="dxa"/>
          </w:tcPr>
          <w:p w14:paraId="39E42648" w14:textId="77777777" w:rsidR="00475671" w:rsidRPr="00706B82" w:rsidRDefault="00475671" w:rsidP="00475671">
            <w:pPr>
              <w:rPr>
                <w:sz w:val="20"/>
                <w:szCs w:val="20"/>
              </w:rPr>
            </w:pPr>
          </w:p>
        </w:tc>
        <w:tc>
          <w:tcPr>
            <w:tcW w:w="1985" w:type="dxa"/>
          </w:tcPr>
          <w:p w14:paraId="009D790B" w14:textId="77777777" w:rsidR="00475671" w:rsidRPr="00706B82" w:rsidRDefault="00475671" w:rsidP="00475671">
            <w:pPr>
              <w:rPr>
                <w:sz w:val="20"/>
                <w:szCs w:val="20"/>
              </w:rPr>
            </w:pPr>
          </w:p>
        </w:tc>
      </w:tr>
      <w:tr w:rsidR="00475671" w:rsidRPr="00706B82" w14:paraId="01324F9A" w14:textId="77777777" w:rsidTr="00F25186">
        <w:tc>
          <w:tcPr>
            <w:tcW w:w="1418" w:type="dxa"/>
          </w:tcPr>
          <w:p w14:paraId="14B832D1" w14:textId="77777777" w:rsidR="00475671" w:rsidRPr="00706B82" w:rsidRDefault="00475671" w:rsidP="00475671">
            <w:pPr>
              <w:rPr>
                <w:sz w:val="20"/>
                <w:szCs w:val="20"/>
              </w:rPr>
            </w:pPr>
            <w:r w:rsidRPr="00706B82">
              <w:rPr>
                <w:sz w:val="20"/>
                <w:szCs w:val="20"/>
              </w:rPr>
              <w:t>Formative</w:t>
            </w:r>
          </w:p>
        </w:tc>
        <w:tc>
          <w:tcPr>
            <w:tcW w:w="4961" w:type="dxa"/>
          </w:tcPr>
          <w:p w14:paraId="79822C24" w14:textId="005D124E" w:rsidR="00475671" w:rsidRPr="00706B82" w:rsidRDefault="00475671" w:rsidP="00475671">
            <w:pPr>
              <w:rPr>
                <w:sz w:val="20"/>
                <w:szCs w:val="20"/>
              </w:rPr>
            </w:pPr>
            <w:r w:rsidRPr="00706B82">
              <w:rPr>
                <w:sz w:val="20"/>
                <w:szCs w:val="20"/>
              </w:rPr>
              <w:t>The organisation is actively addressing information and data privacy and security management. There will be evidence of a planned approach, even if it is not fully implemented in some areas.</w:t>
            </w:r>
          </w:p>
        </w:tc>
        <w:tc>
          <w:tcPr>
            <w:tcW w:w="567" w:type="dxa"/>
          </w:tcPr>
          <w:p w14:paraId="11E449B8" w14:textId="77777777" w:rsidR="00475671" w:rsidRPr="00706B82" w:rsidRDefault="00475671" w:rsidP="00475671">
            <w:pPr>
              <w:rPr>
                <w:sz w:val="20"/>
                <w:szCs w:val="20"/>
              </w:rPr>
            </w:pPr>
          </w:p>
        </w:tc>
        <w:tc>
          <w:tcPr>
            <w:tcW w:w="1985" w:type="dxa"/>
          </w:tcPr>
          <w:p w14:paraId="7DECD19C" w14:textId="77777777" w:rsidR="00475671" w:rsidRPr="00706B82" w:rsidRDefault="00475671" w:rsidP="00475671">
            <w:pPr>
              <w:rPr>
                <w:sz w:val="20"/>
                <w:szCs w:val="20"/>
              </w:rPr>
            </w:pPr>
          </w:p>
        </w:tc>
      </w:tr>
      <w:tr w:rsidR="00475671" w:rsidRPr="00706B82" w14:paraId="6297B4D2" w14:textId="77777777" w:rsidTr="00F25186">
        <w:tc>
          <w:tcPr>
            <w:tcW w:w="1418" w:type="dxa"/>
          </w:tcPr>
          <w:p w14:paraId="0224793A" w14:textId="77777777" w:rsidR="00475671" w:rsidRPr="00706B82" w:rsidRDefault="00475671" w:rsidP="00475671">
            <w:pPr>
              <w:rPr>
                <w:sz w:val="20"/>
                <w:szCs w:val="20"/>
              </w:rPr>
            </w:pPr>
            <w:r w:rsidRPr="00706B82">
              <w:rPr>
                <w:sz w:val="20"/>
                <w:szCs w:val="20"/>
              </w:rPr>
              <w:t>Operational</w:t>
            </w:r>
          </w:p>
        </w:tc>
        <w:tc>
          <w:tcPr>
            <w:tcW w:w="4961" w:type="dxa"/>
          </w:tcPr>
          <w:p w14:paraId="4C4B54FA" w14:textId="7E64DE40" w:rsidR="00475671" w:rsidRPr="00706B82" w:rsidRDefault="00475671" w:rsidP="00475671">
            <w:pPr>
              <w:rPr>
                <w:sz w:val="20"/>
                <w:szCs w:val="20"/>
              </w:rPr>
            </w:pPr>
            <w:r w:rsidRPr="00706B82">
              <w:rPr>
                <w:sz w:val="20"/>
                <w:szCs w:val="20"/>
              </w:rPr>
              <w:t>The organisation has completed implementation of planned initiatives regarding information and data privacy and security management, and the initiatives are operating to a reasonable standard.</w:t>
            </w:r>
          </w:p>
        </w:tc>
        <w:tc>
          <w:tcPr>
            <w:tcW w:w="567" w:type="dxa"/>
          </w:tcPr>
          <w:p w14:paraId="0107D4EC" w14:textId="77777777" w:rsidR="00475671" w:rsidRPr="00706B82" w:rsidRDefault="00475671" w:rsidP="00475671">
            <w:pPr>
              <w:rPr>
                <w:sz w:val="20"/>
                <w:szCs w:val="20"/>
              </w:rPr>
            </w:pPr>
          </w:p>
        </w:tc>
        <w:tc>
          <w:tcPr>
            <w:tcW w:w="1985" w:type="dxa"/>
          </w:tcPr>
          <w:p w14:paraId="248021A6" w14:textId="77777777" w:rsidR="00475671" w:rsidRPr="00706B82" w:rsidRDefault="00475671" w:rsidP="00475671">
            <w:pPr>
              <w:rPr>
                <w:sz w:val="20"/>
                <w:szCs w:val="20"/>
              </w:rPr>
            </w:pPr>
          </w:p>
        </w:tc>
      </w:tr>
      <w:tr w:rsidR="00475671" w:rsidRPr="00706B82" w14:paraId="41B7B32F" w14:textId="77777777" w:rsidTr="00F25186">
        <w:tc>
          <w:tcPr>
            <w:tcW w:w="1418" w:type="dxa"/>
          </w:tcPr>
          <w:p w14:paraId="7100C79F" w14:textId="77777777" w:rsidR="00475671" w:rsidRPr="00706B82" w:rsidRDefault="00475671" w:rsidP="00475671">
            <w:pPr>
              <w:rPr>
                <w:sz w:val="20"/>
                <w:szCs w:val="20"/>
              </w:rPr>
            </w:pPr>
            <w:r w:rsidRPr="00706B82">
              <w:rPr>
                <w:sz w:val="20"/>
                <w:szCs w:val="20"/>
              </w:rPr>
              <w:t>Proactive</w:t>
            </w:r>
          </w:p>
        </w:tc>
        <w:tc>
          <w:tcPr>
            <w:tcW w:w="4961" w:type="dxa"/>
          </w:tcPr>
          <w:p w14:paraId="45F71380" w14:textId="06094EB7" w:rsidR="00475671" w:rsidRPr="00706B82" w:rsidRDefault="00475671" w:rsidP="00475671">
            <w:pPr>
              <w:rPr>
                <w:sz w:val="20"/>
                <w:szCs w:val="20"/>
              </w:rPr>
            </w:pPr>
            <w:r w:rsidRPr="00706B82">
              <w:rPr>
                <w:sz w:val="20"/>
                <w:szCs w:val="20"/>
              </w:rPr>
              <w:t>The organisation has a dedicated commitment to information and data privacy and security management through innovation and/or learning based on ongoing monitoring and review.</w:t>
            </w:r>
          </w:p>
        </w:tc>
        <w:tc>
          <w:tcPr>
            <w:tcW w:w="567" w:type="dxa"/>
          </w:tcPr>
          <w:p w14:paraId="32B3EF57" w14:textId="77777777" w:rsidR="00475671" w:rsidRPr="00706B82" w:rsidRDefault="00475671" w:rsidP="00475671">
            <w:pPr>
              <w:rPr>
                <w:sz w:val="20"/>
                <w:szCs w:val="20"/>
              </w:rPr>
            </w:pPr>
          </w:p>
        </w:tc>
        <w:tc>
          <w:tcPr>
            <w:tcW w:w="1985" w:type="dxa"/>
          </w:tcPr>
          <w:p w14:paraId="3BF1AE47" w14:textId="77777777" w:rsidR="00475671" w:rsidRPr="00706B82" w:rsidRDefault="00475671" w:rsidP="00475671">
            <w:pPr>
              <w:rPr>
                <w:sz w:val="20"/>
                <w:szCs w:val="20"/>
              </w:rPr>
            </w:pPr>
          </w:p>
        </w:tc>
      </w:tr>
      <w:tr w:rsidR="003003AF" w:rsidRPr="00706B82" w14:paraId="240EA88B" w14:textId="77777777" w:rsidTr="00F25186">
        <w:tc>
          <w:tcPr>
            <w:tcW w:w="1418" w:type="dxa"/>
          </w:tcPr>
          <w:p w14:paraId="3F61E04D" w14:textId="77777777" w:rsidR="003003AF" w:rsidRPr="00706B82" w:rsidRDefault="003003AF" w:rsidP="00F25186">
            <w:pPr>
              <w:rPr>
                <w:sz w:val="20"/>
                <w:szCs w:val="20"/>
              </w:rPr>
            </w:pPr>
            <w:r w:rsidRPr="00706B82">
              <w:rPr>
                <w:sz w:val="20"/>
                <w:szCs w:val="20"/>
              </w:rPr>
              <w:t>Unknown</w:t>
            </w:r>
          </w:p>
        </w:tc>
        <w:tc>
          <w:tcPr>
            <w:tcW w:w="4961" w:type="dxa"/>
          </w:tcPr>
          <w:p w14:paraId="28E6B5BA" w14:textId="77777777" w:rsidR="003003AF" w:rsidRPr="00706B82" w:rsidRDefault="003003AF" w:rsidP="00F25186">
            <w:pPr>
              <w:rPr>
                <w:sz w:val="20"/>
                <w:szCs w:val="20"/>
              </w:rPr>
            </w:pPr>
          </w:p>
        </w:tc>
        <w:tc>
          <w:tcPr>
            <w:tcW w:w="567" w:type="dxa"/>
          </w:tcPr>
          <w:p w14:paraId="35D66C8C" w14:textId="77777777" w:rsidR="003003AF" w:rsidRPr="00706B82" w:rsidRDefault="003003AF" w:rsidP="00F25186">
            <w:pPr>
              <w:rPr>
                <w:sz w:val="20"/>
                <w:szCs w:val="20"/>
              </w:rPr>
            </w:pPr>
          </w:p>
        </w:tc>
        <w:tc>
          <w:tcPr>
            <w:tcW w:w="1985" w:type="dxa"/>
          </w:tcPr>
          <w:p w14:paraId="7E0F17BD" w14:textId="77777777" w:rsidR="003003AF" w:rsidRPr="00706B82" w:rsidRDefault="003003AF" w:rsidP="00F25186">
            <w:pPr>
              <w:rPr>
                <w:sz w:val="20"/>
                <w:szCs w:val="20"/>
              </w:rPr>
            </w:pPr>
          </w:p>
        </w:tc>
      </w:tr>
      <w:tr w:rsidR="003003AF" w:rsidRPr="00706B82" w14:paraId="3B7D881E" w14:textId="77777777" w:rsidTr="00F25186">
        <w:tc>
          <w:tcPr>
            <w:tcW w:w="1418" w:type="dxa"/>
          </w:tcPr>
          <w:p w14:paraId="6164B223" w14:textId="77777777" w:rsidR="003003AF" w:rsidRPr="00706B82" w:rsidRDefault="003003AF" w:rsidP="00F25186">
            <w:pPr>
              <w:rPr>
                <w:sz w:val="20"/>
                <w:szCs w:val="20"/>
              </w:rPr>
            </w:pPr>
            <w:r w:rsidRPr="00706B82">
              <w:rPr>
                <w:sz w:val="20"/>
                <w:szCs w:val="20"/>
              </w:rPr>
              <w:t>Not Applicable</w:t>
            </w:r>
          </w:p>
        </w:tc>
        <w:tc>
          <w:tcPr>
            <w:tcW w:w="4961" w:type="dxa"/>
          </w:tcPr>
          <w:p w14:paraId="6F12DA27" w14:textId="77777777" w:rsidR="003003AF" w:rsidRPr="00706B82" w:rsidRDefault="003003AF" w:rsidP="00F25186">
            <w:pPr>
              <w:rPr>
                <w:sz w:val="20"/>
                <w:szCs w:val="20"/>
              </w:rPr>
            </w:pPr>
          </w:p>
        </w:tc>
        <w:tc>
          <w:tcPr>
            <w:tcW w:w="567" w:type="dxa"/>
          </w:tcPr>
          <w:p w14:paraId="41480A85" w14:textId="77777777" w:rsidR="003003AF" w:rsidRPr="00706B82" w:rsidRDefault="003003AF" w:rsidP="00F25186">
            <w:pPr>
              <w:rPr>
                <w:sz w:val="20"/>
                <w:szCs w:val="20"/>
              </w:rPr>
            </w:pPr>
          </w:p>
        </w:tc>
        <w:tc>
          <w:tcPr>
            <w:tcW w:w="1985" w:type="dxa"/>
          </w:tcPr>
          <w:p w14:paraId="03C87001" w14:textId="77777777" w:rsidR="003003AF" w:rsidRPr="00706B82" w:rsidRDefault="003003AF" w:rsidP="00F25186">
            <w:pPr>
              <w:rPr>
                <w:sz w:val="20"/>
                <w:szCs w:val="20"/>
              </w:rPr>
            </w:pPr>
          </w:p>
        </w:tc>
      </w:tr>
    </w:tbl>
    <w:p w14:paraId="00AE8730" w14:textId="77777777" w:rsidR="00706B82" w:rsidRDefault="00706B82">
      <w:pPr>
        <w:rPr>
          <w:rFonts w:ascii="Calibri" w:eastAsia="SimSun" w:hAnsi="Calibri" w:cs="Times New Roman"/>
          <w:kern w:val="20"/>
          <w:sz w:val="20"/>
          <w:szCs w:val="20"/>
          <w:lang w:eastAsia="zh-CN"/>
        </w:rPr>
      </w:pPr>
      <w:r>
        <w:rPr>
          <w:rFonts w:ascii="Calibri" w:eastAsia="SimSun" w:hAnsi="Calibri" w:cs="Times New Roman"/>
          <w:kern w:val="20"/>
          <w:sz w:val="20"/>
          <w:szCs w:val="20"/>
          <w:lang w:eastAsia="zh-CN"/>
        </w:rPr>
        <w:br w:type="page"/>
      </w:r>
    </w:p>
    <w:p w14:paraId="5C3EFE32" w14:textId="1E0D5625"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lastRenderedPageBreak/>
        <w:t>Overall Maturity Level Rating (unmanaged, aware, formative, operational, proactive &amp;c)</w:t>
      </w:r>
    </w:p>
    <w:p w14:paraId="77AAB022"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5CE9EAB0" w14:textId="77777777" w:rsidTr="00F25186">
        <w:tc>
          <w:tcPr>
            <w:tcW w:w="8926" w:type="dxa"/>
          </w:tcPr>
          <w:p w14:paraId="6A33FEBC" w14:textId="77777777" w:rsidR="003003AF" w:rsidRPr="003003AF" w:rsidRDefault="003003AF" w:rsidP="00F25186">
            <w:pPr>
              <w:rPr>
                <w:sz w:val="20"/>
                <w:szCs w:val="20"/>
              </w:rPr>
            </w:pPr>
          </w:p>
          <w:p w14:paraId="67C07233" w14:textId="77777777" w:rsidR="003003AF" w:rsidRPr="003003AF" w:rsidRDefault="003003AF" w:rsidP="00F25186">
            <w:pPr>
              <w:rPr>
                <w:sz w:val="20"/>
                <w:szCs w:val="20"/>
              </w:rPr>
            </w:pPr>
          </w:p>
        </w:tc>
      </w:tr>
    </w:tbl>
    <w:p w14:paraId="14DD4BD0" w14:textId="77777777" w:rsidR="003003AF" w:rsidRDefault="003003AF" w:rsidP="003003AF">
      <w:pPr>
        <w:adjustRightInd w:val="0"/>
        <w:snapToGrid w:val="0"/>
        <w:spacing w:after="0" w:line="240" w:lineRule="auto"/>
      </w:pPr>
    </w:p>
    <w:p w14:paraId="08B2374B" w14:textId="77777777" w:rsidR="003003AF" w:rsidRDefault="003003AF" w:rsidP="003003AF">
      <w:pPr>
        <w:adjustRightInd w:val="0"/>
        <w:snapToGrid w:val="0"/>
        <w:spacing w:after="0" w:line="240" w:lineRule="auto"/>
        <w:rPr>
          <w:rFonts w:ascii="Calibri" w:eastAsia="SimSun" w:hAnsi="Calibri" w:cs="Times New Roman"/>
          <w:kern w:val="20"/>
          <w:sz w:val="20"/>
          <w:szCs w:val="20"/>
          <w:lang w:eastAsia="zh-CN"/>
        </w:rPr>
      </w:pPr>
      <w:r w:rsidRPr="000672C3">
        <w:rPr>
          <w:rFonts w:ascii="Calibri" w:eastAsia="SimSun" w:hAnsi="Calibri" w:cs="Times New Roman"/>
          <w:kern w:val="20"/>
          <w:sz w:val="20"/>
          <w:szCs w:val="20"/>
          <w:lang w:eastAsia="zh-CN"/>
        </w:rPr>
        <w:t>Evidence to support selected rating</w:t>
      </w:r>
    </w:p>
    <w:p w14:paraId="37FFEBB9" w14:textId="77777777" w:rsidR="003003AF" w:rsidRPr="000672C3" w:rsidRDefault="003003AF" w:rsidP="003003AF">
      <w:pPr>
        <w:adjustRightInd w:val="0"/>
        <w:snapToGrid w:val="0"/>
        <w:spacing w:after="0" w:line="240" w:lineRule="auto"/>
        <w:rPr>
          <w:rFonts w:ascii="Calibri" w:eastAsia="SimSun" w:hAnsi="Calibri" w:cs="Times New Roman"/>
          <w:kern w:val="20"/>
          <w:sz w:val="20"/>
          <w:szCs w:val="20"/>
          <w:lang w:eastAsia="zh-CN"/>
        </w:rPr>
      </w:pPr>
    </w:p>
    <w:tbl>
      <w:tblPr>
        <w:tblStyle w:val="TableGrid"/>
        <w:tblW w:w="0" w:type="auto"/>
        <w:tblLook w:val="04A0" w:firstRow="1" w:lastRow="0" w:firstColumn="1" w:lastColumn="0" w:noHBand="0" w:noVBand="1"/>
      </w:tblPr>
      <w:tblGrid>
        <w:gridCol w:w="8926"/>
      </w:tblGrid>
      <w:tr w:rsidR="003003AF" w:rsidRPr="003003AF" w14:paraId="53D05E4A" w14:textId="77777777" w:rsidTr="00F25186">
        <w:tc>
          <w:tcPr>
            <w:tcW w:w="8926" w:type="dxa"/>
          </w:tcPr>
          <w:p w14:paraId="7002E9E0" w14:textId="77777777" w:rsidR="003003AF" w:rsidRPr="003003AF" w:rsidRDefault="003003AF" w:rsidP="00F25186">
            <w:pPr>
              <w:rPr>
                <w:sz w:val="20"/>
                <w:szCs w:val="20"/>
              </w:rPr>
            </w:pPr>
          </w:p>
          <w:p w14:paraId="3AD33621" w14:textId="77777777" w:rsidR="003003AF" w:rsidRPr="003003AF" w:rsidRDefault="003003AF" w:rsidP="00F25186">
            <w:pPr>
              <w:rPr>
                <w:sz w:val="20"/>
                <w:szCs w:val="20"/>
              </w:rPr>
            </w:pPr>
          </w:p>
        </w:tc>
      </w:tr>
    </w:tbl>
    <w:p w14:paraId="7BBE0F9A" w14:textId="77777777" w:rsidR="003003AF" w:rsidRPr="003003AF" w:rsidRDefault="003003AF" w:rsidP="003003AF">
      <w:pPr>
        <w:adjustRightInd w:val="0"/>
        <w:snapToGrid w:val="0"/>
        <w:spacing w:after="0" w:line="240" w:lineRule="auto"/>
        <w:rPr>
          <w:sz w:val="20"/>
          <w:szCs w:val="20"/>
        </w:rPr>
      </w:pPr>
    </w:p>
    <w:p w14:paraId="4569752A" w14:textId="77777777" w:rsidR="003003AF" w:rsidRPr="003003AF" w:rsidRDefault="003003AF" w:rsidP="003003AF">
      <w:pPr>
        <w:adjustRightInd w:val="0"/>
        <w:snapToGrid w:val="0"/>
        <w:spacing w:after="0" w:line="240" w:lineRule="auto"/>
        <w:rPr>
          <w:sz w:val="20"/>
          <w:szCs w:val="20"/>
        </w:rPr>
      </w:pPr>
      <w:r w:rsidRPr="003003AF">
        <w:rPr>
          <w:sz w:val="20"/>
          <w:szCs w:val="20"/>
        </w:rPr>
        <w:t>What is needed to reach the next maturity level rating?</w:t>
      </w:r>
    </w:p>
    <w:p w14:paraId="79C0AD96" w14:textId="77777777" w:rsidR="003003AF" w:rsidRPr="003003AF" w:rsidRDefault="003003AF" w:rsidP="003003AF">
      <w:pPr>
        <w:adjustRightInd w:val="0"/>
        <w:snapToGrid w:val="0"/>
        <w:spacing w:after="0" w:line="240" w:lineRule="auto"/>
        <w:rPr>
          <w:sz w:val="20"/>
          <w:szCs w:val="20"/>
        </w:rPr>
      </w:pPr>
    </w:p>
    <w:tbl>
      <w:tblPr>
        <w:tblStyle w:val="TableGrid"/>
        <w:tblW w:w="0" w:type="auto"/>
        <w:tblLook w:val="04A0" w:firstRow="1" w:lastRow="0" w:firstColumn="1" w:lastColumn="0" w:noHBand="0" w:noVBand="1"/>
      </w:tblPr>
      <w:tblGrid>
        <w:gridCol w:w="9016"/>
      </w:tblGrid>
      <w:tr w:rsidR="003003AF" w:rsidRPr="003003AF" w14:paraId="1524162F" w14:textId="77777777" w:rsidTr="00F25186">
        <w:tc>
          <w:tcPr>
            <w:tcW w:w="9016" w:type="dxa"/>
          </w:tcPr>
          <w:p w14:paraId="6FD051D2" w14:textId="77777777" w:rsidR="003003AF" w:rsidRPr="003003AF" w:rsidRDefault="003003AF" w:rsidP="00F25186">
            <w:pPr>
              <w:adjustRightInd w:val="0"/>
              <w:snapToGrid w:val="0"/>
              <w:rPr>
                <w:sz w:val="20"/>
                <w:szCs w:val="20"/>
              </w:rPr>
            </w:pPr>
          </w:p>
          <w:p w14:paraId="25DFC8B9" w14:textId="77777777" w:rsidR="003003AF" w:rsidRPr="003003AF" w:rsidRDefault="003003AF" w:rsidP="00F25186">
            <w:pPr>
              <w:adjustRightInd w:val="0"/>
              <w:snapToGrid w:val="0"/>
              <w:rPr>
                <w:sz w:val="20"/>
                <w:szCs w:val="20"/>
              </w:rPr>
            </w:pPr>
          </w:p>
        </w:tc>
      </w:tr>
    </w:tbl>
    <w:p w14:paraId="2473CCA9" w14:textId="77777777" w:rsidR="003003AF" w:rsidRDefault="003003AF" w:rsidP="003003AF">
      <w:pPr>
        <w:adjustRightInd w:val="0"/>
        <w:snapToGrid w:val="0"/>
        <w:spacing w:after="0" w:line="240" w:lineRule="auto"/>
      </w:pPr>
    </w:p>
    <w:p w14:paraId="097F4318" w14:textId="77777777" w:rsidR="003003AF" w:rsidRDefault="003003AF" w:rsidP="003003AF">
      <w:pPr>
        <w:adjustRightInd w:val="0"/>
        <w:snapToGrid w:val="0"/>
        <w:spacing w:after="0" w:line="240" w:lineRule="auto"/>
      </w:pPr>
    </w:p>
    <w:p w14:paraId="18A5FCAE" w14:textId="77777777" w:rsidR="00C2720E" w:rsidRDefault="00C2720E" w:rsidP="000672C3">
      <w:pPr>
        <w:adjustRightInd w:val="0"/>
        <w:snapToGrid w:val="0"/>
        <w:spacing w:after="0" w:line="240" w:lineRule="auto"/>
      </w:pPr>
    </w:p>
    <w:sectPr w:rsidR="00C2720E" w:rsidSect="000672C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DA8FB" w14:textId="77777777" w:rsidR="00D34776" w:rsidRDefault="00D34776" w:rsidP="00397884">
      <w:pPr>
        <w:spacing w:after="0" w:line="240" w:lineRule="auto"/>
      </w:pPr>
      <w:r>
        <w:separator/>
      </w:r>
    </w:p>
  </w:endnote>
  <w:endnote w:type="continuationSeparator" w:id="0">
    <w:p w14:paraId="0EA30343" w14:textId="77777777" w:rsidR="00D34776" w:rsidRDefault="00D34776" w:rsidP="0039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F4AEA" w14:textId="77777777" w:rsidR="002F678B" w:rsidRDefault="002F6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75A1B" w14:textId="3D3E39BF" w:rsidR="00397884" w:rsidRPr="001168C3" w:rsidRDefault="002F678B">
    <w:pPr>
      <w:pStyle w:val="Footer"/>
      <w:rPr>
        <w:sz w:val="16"/>
        <w:szCs w:val="16"/>
      </w:rPr>
    </w:pPr>
    <w:r>
      <w:rPr>
        <w:noProof/>
        <w:sz w:val="16"/>
        <w:szCs w:val="16"/>
        <w:lang w:eastAsia="en-AU"/>
      </w:rPr>
      <mc:AlternateContent>
        <mc:Choice Requires="wps">
          <w:drawing>
            <wp:anchor distT="0" distB="0" distL="114300" distR="114300" simplePos="0" relativeHeight="251664384" behindDoc="0" locked="0" layoutInCell="0" allowOverlap="1" wp14:anchorId="173A34D2" wp14:editId="0E008902">
              <wp:simplePos x="0" y="0"/>
              <wp:positionH relativeFrom="page">
                <wp:posOffset>0</wp:posOffset>
              </wp:positionH>
              <wp:positionV relativeFrom="page">
                <wp:posOffset>10189210</wp:posOffset>
              </wp:positionV>
              <wp:extent cx="7560310" cy="311785"/>
              <wp:effectExtent l="0" t="0" r="0" b="12065"/>
              <wp:wrapNone/>
              <wp:docPr id="4" name="MSIPCM1c3d4af6803dcf4c735d065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F76A86" w14:textId="35EC23BB" w:rsidR="002F678B" w:rsidRPr="002F678B" w:rsidRDefault="002F678B" w:rsidP="002F678B">
                          <w:pPr>
                            <w:spacing w:after="0"/>
                            <w:jc w:val="center"/>
                            <w:rPr>
                              <w:rFonts w:ascii="Arial Black" w:hAnsi="Arial Black"/>
                              <w:color w:val="000000"/>
                              <w:sz w:val="20"/>
                            </w:rPr>
                          </w:pPr>
                          <w:r w:rsidRPr="002F678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73A34D2" id="_x0000_t202" coordsize="21600,21600" o:spt="202" path="m,l,21600r21600,l21600,xe">
              <v:stroke joinstyle="miter"/>
              <v:path gradientshapeok="t" o:connecttype="rect"/>
            </v:shapetype>
            <v:shape id="MSIPCM1c3d4af6803dcf4c735d0658"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M73MkOtAgAARQUAAA4AAAAA&#10;AAAAAAAAAAAALgIAAGRycy9lMm9Eb2MueG1sUEsBAi0AFAAGAAgAAAAhAEgNXprfAAAACwEAAA8A&#10;AAAAAAAAAAAAAAAABwUAAGRycy9kb3ducmV2LnhtbFBLBQYAAAAABAAEAPMAAAATBgAAAAA=&#10;" o:allowincell="f" filled="f" stroked="f" strokeweight=".5pt">
              <v:textbox inset=",0,,0">
                <w:txbxContent>
                  <w:p w14:paraId="1AF76A86" w14:textId="35EC23BB" w:rsidR="002F678B" w:rsidRPr="002F678B" w:rsidRDefault="002F678B" w:rsidP="002F678B">
                    <w:pPr>
                      <w:spacing w:after="0"/>
                      <w:jc w:val="center"/>
                      <w:rPr>
                        <w:rFonts w:ascii="Arial Black" w:hAnsi="Arial Black"/>
                        <w:color w:val="000000"/>
                        <w:sz w:val="20"/>
                      </w:rPr>
                    </w:pPr>
                    <w:r w:rsidRPr="002F678B">
                      <w:rPr>
                        <w:rFonts w:ascii="Arial Black" w:hAnsi="Arial Black"/>
                        <w:color w:val="000000"/>
                        <w:sz w:val="20"/>
                      </w:rPr>
                      <w:t>OFFICIAL</w:t>
                    </w:r>
                  </w:p>
                </w:txbxContent>
              </v:textbox>
              <w10:wrap anchorx="page"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97884" w:rsidRPr="001168C3" w14:paraId="6B97EFAE" w14:textId="77777777" w:rsidTr="007D4F9C">
      <w:tc>
        <w:tcPr>
          <w:tcW w:w="4508" w:type="dxa"/>
        </w:tcPr>
        <w:p w14:paraId="5B5F5595" w14:textId="336E3873" w:rsidR="007D4F9C" w:rsidRPr="001168C3" w:rsidRDefault="007D4F9C">
          <w:pPr>
            <w:pStyle w:val="Footer"/>
            <w:rPr>
              <w:sz w:val="16"/>
              <w:szCs w:val="16"/>
            </w:rPr>
          </w:pPr>
          <w:r w:rsidRPr="001168C3">
            <w:rPr>
              <w:rFonts w:ascii="Calibri" w:eastAsia="Times New Roman" w:hAnsi="Calibri" w:cs="Arial"/>
              <w:b/>
              <w:noProof/>
              <w:sz w:val="16"/>
              <w:szCs w:val="16"/>
              <w:lang w:eastAsia="en-AU"/>
            </w:rPr>
            <w:drawing>
              <wp:anchor distT="0" distB="0" distL="114300" distR="114300" simplePos="0" relativeHeight="251663360" behindDoc="0" locked="0" layoutInCell="1" allowOverlap="1" wp14:anchorId="7D86E145" wp14:editId="7AAB8D23">
                <wp:simplePos x="0" y="0"/>
                <wp:positionH relativeFrom="column">
                  <wp:posOffset>1812925</wp:posOffset>
                </wp:positionH>
                <wp:positionV relativeFrom="paragraph">
                  <wp:posOffset>72390</wp:posOffset>
                </wp:positionV>
                <wp:extent cx="636905" cy="360680"/>
                <wp:effectExtent l="0" t="0" r="0" b="1270"/>
                <wp:wrapNone/>
                <wp:docPr id="6" name="Picture 6" descr="Black_Victoria Government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_Victoria Government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8C3">
            <w:rPr>
              <w:rFonts w:ascii="Calibri" w:eastAsia="Times New Roman" w:hAnsi="Calibri" w:cs="Arial"/>
              <w:b/>
              <w:noProof/>
              <w:sz w:val="16"/>
              <w:szCs w:val="16"/>
              <w:lang w:eastAsia="en-AU"/>
            </w:rPr>
            <w:drawing>
              <wp:anchor distT="0" distB="0" distL="114300" distR="114300" simplePos="0" relativeHeight="251661312" behindDoc="0" locked="0" layoutInCell="1" allowOverlap="1" wp14:anchorId="16E5706B" wp14:editId="6D9C74AF">
                <wp:simplePos x="0" y="0"/>
                <wp:positionH relativeFrom="column">
                  <wp:posOffset>936625</wp:posOffset>
                </wp:positionH>
                <wp:positionV relativeFrom="paragraph">
                  <wp:posOffset>73660</wp:posOffset>
                </wp:positionV>
                <wp:extent cx="720090" cy="360680"/>
                <wp:effectExtent l="0" t="0" r="3810" b="1270"/>
                <wp:wrapNone/>
                <wp:docPr id="3" name="Picture 3" descr="PROV Secondary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 Secondary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8C3">
            <w:rPr>
              <w:b/>
              <w:noProof/>
              <w:sz w:val="16"/>
              <w:szCs w:val="16"/>
              <w:lang w:eastAsia="en-AU"/>
            </w:rPr>
            <w:drawing>
              <wp:anchor distT="0" distB="0" distL="114300" distR="114300" simplePos="0" relativeHeight="251659264" behindDoc="0" locked="0" layoutInCell="1" allowOverlap="1" wp14:anchorId="2D2A5390" wp14:editId="12E9A208">
                <wp:simplePos x="0" y="0"/>
                <wp:positionH relativeFrom="column">
                  <wp:posOffset>31750</wp:posOffset>
                </wp:positionH>
                <wp:positionV relativeFrom="paragraph">
                  <wp:posOffset>91440</wp:posOffset>
                </wp:positionV>
                <wp:extent cx="767080" cy="360045"/>
                <wp:effectExtent l="0" t="0" r="0" b="1905"/>
                <wp:wrapNone/>
                <wp:docPr id="1" name="Picture 1" descr="IM3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3_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080"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D3A3B" w14:textId="0CB5BF07" w:rsidR="007D4F9C" w:rsidRPr="001168C3" w:rsidRDefault="007D4F9C">
          <w:pPr>
            <w:pStyle w:val="Footer"/>
            <w:rPr>
              <w:sz w:val="16"/>
              <w:szCs w:val="16"/>
            </w:rPr>
          </w:pPr>
        </w:p>
        <w:p w14:paraId="58A1E226" w14:textId="5F248DBE" w:rsidR="00397884" w:rsidRPr="001168C3" w:rsidRDefault="00397884">
          <w:pPr>
            <w:pStyle w:val="Footer"/>
            <w:rPr>
              <w:sz w:val="16"/>
              <w:szCs w:val="16"/>
            </w:rPr>
          </w:pPr>
        </w:p>
      </w:tc>
      <w:tc>
        <w:tcPr>
          <w:tcW w:w="4508" w:type="dxa"/>
        </w:tcPr>
        <w:p w14:paraId="7F820EDA" w14:textId="77777777" w:rsidR="00397884" w:rsidRPr="001168C3" w:rsidRDefault="007D4F9C" w:rsidP="007D4F9C">
          <w:pPr>
            <w:pStyle w:val="Footer"/>
            <w:jc w:val="right"/>
            <w:rPr>
              <w:sz w:val="16"/>
              <w:szCs w:val="16"/>
            </w:rPr>
          </w:pPr>
          <w:r w:rsidRPr="001168C3">
            <w:rPr>
              <w:sz w:val="16"/>
              <w:szCs w:val="16"/>
            </w:rPr>
            <w:t>IM3 Questionnaire V1.8 2022</w:t>
          </w:r>
        </w:p>
        <w:p w14:paraId="178B21E9" w14:textId="77777777" w:rsidR="007D4F9C" w:rsidRPr="001168C3" w:rsidRDefault="007D4F9C" w:rsidP="007D4F9C">
          <w:pPr>
            <w:pStyle w:val="Footer"/>
            <w:jc w:val="right"/>
            <w:rPr>
              <w:sz w:val="16"/>
              <w:szCs w:val="16"/>
            </w:rPr>
          </w:pPr>
        </w:p>
        <w:p w14:paraId="556DAD23" w14:textId="38405860" w:rsidR="007D4F9C" w:rsidRPr="001168C3" w:rsidRDefault="007D4F9C" w:rsidP="007D4F9C">
          <w:pPr>
            <w:pStyle w:val="Footer"/>
            <w:jc w:val="right"/>
            <w:rPr>
              <w:sz w:val="16"/>
              <w:szCs w:val="16"/>
            </w:rPr>
          </w:pPr>
          <w:r w:rsidRPr="001168C3">
            <w:rPr>
              <w:sz w:val="16"/>
              <w:szCs w:val="16"/>
            </w:rPr>
            <w:t xml:space="preserve">Page </w:t>
          </w:r>
          <w:r w:rsidRPr="001168C3">
            <w:rPr>
              <w:b/>
              <w:bCs/>
              <w:sz w:val="16"/>
              <w:szCs w:val="16"/>
            </w:rPr>
            <w:fldChar w:fldCharType="begin"/>
          </w:r>
          <w:r w:rsidRPr="001168C3">
            <w:rPr>
              <w:b/>
              <w:bCs/>
              <w:sz w:val="16"/>
              <w:szCs w:val="16"/>
            </w:rPr>
            <w:instrText xml:space="preserve"> PAGE  \* Arabic  \* MERGEFORMAT </w:instrText>
          </w:r>
          <w:r w:rsidRPr="001168C3">
            <w:rPr>
              <w:b/>
              <w:bCs/>
              <w:sz w:val="16"/>
              <w:szCs w:val="16"/>
            </w:rPr>
            <w:fldChar w:fldCharType="separate"/>
          </w:r>
          <w:r w:rsidR="005A4A75">
            <w:rPr>
              <w:b/>
              <w:bCs/>
              <w:noProof/>
              <w:sz w:val="16"/>
              <w:szCs w:val="16"/>
            </w:rPr>
            <w:t>1</w:t>
          </w:r>
          <w:r w:rsidRPr="001168C3">
            <w:rPr>
              <w:b/>
              <w:bCs/>
              <w:sz w:val="16"/>
              <w:szCs w:val="16"/>
            </w:rPr>
            <w:fldChar w:fldCharType="end"/>
          </w:r>
          <w:r w:rsidRPr="001168C3">
            <w:rPr>
              <w:sz w:val="16"/>
              <w:szCs w:val="16"/>
            </w:rPr>
            <w:t xml:space="preserve"> of </w:t>
          </w:r>
          <w:r w:rsidRPr="001168C3">
            <w:rPr>
              <w:b/>
              <w:bCs/>
              <w:sz w:val="16"/>
              <w:szCs w:val="16"/>
            </w:rPr>
            <w:fldChar w:fldCharType="begin"/>
          </w:r>
          <w:r w:rsidRPr="001168C3">
            <w:rPr>
              <w:b/>
              <w:bCs/>
              <w:sz w:val="16"/>
              <w:szCs w:val="16"/>
            </w:rPr>
            <w:instrText xml:space="preserve"> NUMPAGES  \* Arabic  \* MERGEFORMAT </w:instrText>
          </w:r>
          <w:r w:rsidRPr="001168C3">
            <w:rPr>
              <w:b/>
              <w:bCs/>
              <w:sz w:val="16"/>
              <w:szCs w:val="16"/>
            </w:rPr>
            <w:fldChar w:fldCharType="separate"/>
          </w:r>
          <w:r w:rsidR="005A4A75">
            <w:rPr>
              <w:b/>
              <w:bCs/>
              <w:noProof/>
              <w:sz w:val="16"/>
              <w:szCs w:val="16"/>
            </w:rPr>
            <w:t>36</w:t>
          </w:r>
          <w:r w:rsidRPr="001168C3">
            <w:rPr>
              <w:b/>
              <w:bCs/>
              <w:sz w:val="16"/>
              <w:szCs w:val="16"/>
            </w:rPr>
            <w:fldChar w:fldCharType="end"/>
          </w:r>
        </w:p>
      </w:tc>
    </w:tr>
  </w:tbl>
  <w:p w14:paraId="3D2F54E6" w14:textId="77777777" w:rsidR="00397884" w:rsidRPr="001168C3" w:rsidRDefault="00397884">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590A2" w14:textId="77777777" w:rsidR="002F678B" w:rsidRDefault="002F6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3950B" w14:textId="77777777" w:rsidR="00D34776" w:rsidRDefault="00D34776" w:rsidP="00397884">
      <w:pPr>
        <w:spacing w:after="0" w:line="240" w:lineRule="auto"/>
      </w:pPr>
      <w:r>
        <w:separator/>
      </w:r>
    </w:p>
  </w:footnote>
  <w:footnote w:type="continuationSeparator" w:id="0">
    <w:p w14:paraId="77E10675" w14:textId="77777777" w:rsidR="00D34776" w:rsidRDefault="00D34776" w:rsidP="00397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E307" w14:textId="77777777" w:rsidR="002F678B" w:rsidRDefault="002F6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6BE35" w14:textId="77777777" w:rsidR="002F678B" w:rsidRDefault="002F67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7C29B" w14:textId="77777777" w:rsidR="002F678B" w:rsidRDefault="002F6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3C95"/>
    <w:multiLevelType w:val="hybridMultilevel"/>
    <w:tmpl w:val="D2021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DD7C39"/>
    <w:multiLevelType w:val="hybridMultilevel"/>
    <w:tmpl w:val="519077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222F1F08"/>
    <w:multiLevelType w:val="hybridMultilevel"/>
    <w:tmpl w:val="7DE2D120"/>
    <w:lvl w:ilvl="0" w:tplc="7A2ED854">
      <w:start w:val="1"/>
      <w:numFmt w:val="bullet"/>
      <w:lvlText w:val="˃"/>
      <w:lvlJc w:val="left"/>
      <w:pPr>
        <w:ind w:left="405" w:hanging="360"/>
      </w:pPr>
      <w:rPr>
        <w:rFonts w:ascii="Arial" w:hAnsi="Arial" w:cs="Times New Roman"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
    <w:nsid w:val="5BDF4C4B"/>
    <w:multiLevelType w:val="hybridMultilevel"/>
    <w:tmpl w:val="C84466DC"/>
    <w:lvl w:ilvl="0" w:tplc="4DBA3AA2">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
    <w:nsid w:val="619977BB"/>
    <w:multiLevelType w:val="hybridMultilevel"/>
    <w:tmpl w:val="A0624F16"/>
    <w:lvl w:ilvl="0" w:tplc="0C090001">
      <w:start w:val="1"/>
      <w:numFmt w:val="bullet"/>
      <w:lvlText w:val=""/>
      <w:lvlJc w:val="left"/>
      <w:pPr>
        <w:ind w:left="720" w:hanging="360"/>
      </w:pPr>
      <w:rPr>
        <w:rFonts w:ascii="Symbol" w:hAnsi="Symbol" w:hint="default"/>
      </w:rPr>
    </w:lvl>
    <w:lvl w:ilvl="1" w:tplc="0A6AC20E">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6D65400"/>
    <w:multiLevelType w:val="hybridMultilevel"/>
    <w:tmpl w:val="905EE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E6"/>
    <w:rsid w:val="00027C3F"/>
    <w:rsid w:val="00031F8D"/>
    <w:rsid w:val="000672C3"/>
    <w:rsid w:val="000713D7"/>
    <w:rsid w:val="000862E5"/>
    <w:rsid w:val="000F3C9B"/>
    <w:rsid w:val="0011036A"/>
    <w:rsid w:val="001168C3"/>
    <w:rsid w:val="00117EB4"/>
    <w:rsid w:val="00152160"/>
    <w:rsid w:val="001840B6"/>
    <w:rsid w:val="001A2F86"/>
    <w:rsid w:val="00217534"/>
    <w:rsid w:val="0024326C"/>
    <w:rsid w:val="002658F0"/>
    <w:rsid w:val="002859E6"/>
    <w:rsid w:val="002A392C"/>
    <w:rsid w:val="002F678B"/>
    <w:rsid w:val="003003AF"/>
    <w:rsid w:val="00305FB6"/>
    <w:rsid w:val="00311519"/>
    <w:rsid w:val="00326707"/>
    <w:rsid w:val="00397884"/>
    <w:rsid w:val="003A44B4"/>
    <w:rsid w:val="003D798B"/>
    <w:rsid w:val="003E77FB"/>
    <w:rsid w:val="00440E3A"/>
    <w:rsid w:val="00456A18"/>
    <w:rsid w:val="00475671"/>
    <w:rsid w:val="00477793"/>
    <w:rsid w:val="00490928"/>
    <w:rsid w:val="00491561"/>
    <w:rsid w:val="004B583C"/>
    <w:rsid w:val="004D0D92"/>
    <w:rsid w:val="004D576C"/>
    <w:rsid w:val="004E3AC8"/>
    <w:rsid w:val="004E4D6F"/>
    <w:rsid w:val="005168ED"/>
    <w:rsid w:val="00543D77"/>
    <w:rsid w:val="00551726"/>
    <w:rsid w:val="00571EC9"/>
    <w:rsid w:val="005A4A75"/>
    <w:rsid w:val="005D52D8"/>
    <w:rsid w:val="005D58CD"/>
    <w:rsid w:val="00607F21"/>
    <w:rsid w:val="00625F16"/>
    <w:rsid w:val="0064094E"/>
    <w:rsid w:val="006B7901"/>
    <w:rsid w:val="006B7FE9"/>
    <w:rsid w:val="006C7516"/>
    <w:rsid w:val="00706B82"/>
    <w:rsid w:val="00721D18"/>
    <w:rsid w:val="0076707F"/>
    <w:rsid w:val="007A1AFE"/>
    <w:rsid w:val="007B5CD7"/>
    <w:rsid w:val="007D4F9C"/>
    <w:rsid w:val="00830DE5"/>
    <w:rsid w:val="00832BF4"/>
    <w:rsid w:val="00855F13"/>
    <w:rsid w:val="008D24CB"/>
    <w:rsid w:val="008E0B3D"/>
    <w:rsid w:val="008F2D7B"/>
    <w:rsid w:val="00955E20"/>
    <w:rsid w:val="009A4D66"/>
    <w:rsid w:val="00A33A51"/>
    <w:rsid w:val="00A61556"/>
    <w:rsid w:val="00A77F47"/>
    <w:rsid w:val="00A92F6F"/>
    <w:rsid w:val="00AC4C94"/>
    <w:rsid w:val="00B112C6"/>
    <w:rsid w:val="00B747DB"/>
    <w:rsid w:val="00B81021"/>
    <w:rsid w:val="00BE2E59"/>
    <w:rsid w:val="00C2720E"/>
    <w:rsid w:val="00CA4583"/>
    <w:rsid w:val="00CB669A"/>
    <w:rsid w:val="00D34776"/>
    <w:rsid w:val="00D44598"/>
    <w:rsid w:val="00D630BD"/>
    <w:rsid w:val="00D920F7"/>
    <w:rsid w:val="00D933E1"/>
    <w:rsid w:val="00DB15E4"/>
    <w:rsid w:val="00DC16B3"/>
    <w:rsid w:val="00DE5AC3"/>
    <w:rsid w:val="00E02E0C"/>
    <w:rsid w:val="00E15F37"/>
    <w:rsid w:val="00E64955"/>
    <w:rsid w:val="00EB1A31"/>
    <w:rsid w:val="00EC4E05"/>
    <w:rsid w:val="00F0247F"/>
    <w:rsid w:val="00F30DE6"/>
    <w:rsid w:val="00F6063E"/>
    <w:rsid w:val="00F81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A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2D8"/>
    <w:pPr>
      <w:spacing w:after="0" w:line="240" w:lineRule="auto"/>
    </w:pPr>
  </w:style>
  <w:style w:type="table" w:styleId="TableGrid">
    <w:name w:val="Table Grid"/>
    <w:basedOn w:val="TableNormal"/>
    <w:uiPriority w:val="39"/>
    <w:rsid w:val="005D5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021"/>
    <w:pPr>
      <w:ind w:left="720"/>
      <w:contextualSpacing/>
    </w:pPr>
  </w:style>
  <w:style w:type="character" w:styleId="Hyperlink">
    <w:name w:val="Hyperlink"/>
    <w:basedOn w:val="DefaultParagraphFont"/>
    <w:uiPriority w:val="99"/>
    <w:unhideWhenUsed/>
    <w:rsid w:val="00551726"/>
    <w:rPr>
      <w:color w:val="0563C1" w:themeColor="hyperlink"/>
      <w:u w:val="single"/>
    </w:rPr>
  </w:style>
  <w:style w:type="character" w:customStyle="1" w:styleId="UnresolvedMention">
    <w:name w:val="Unresolved Mention"/>
    <w:basedOn w:val="DefaultParagraphFont"/>
    <w:uiPriority w:val="99"/>
    <w:semiHidden/>
    <w:unhideWhenUsed/>
    <w:rsid w:val="00551726"/>
    <w:rPr>
      <w:color w:val="605E5C"/>
      <w:shd w:val="clear" w:color="auto" w:fill="E1DFDD"/>
    </w:rPr>
  </w:style>
  <w:style w:type="paragraph" w:styleId="Header">
    <w:name w:val="header"/>
    <w:basedOn w:val="Normal"/>
    <w:link w:val="HeaderChar"/>
    <w:uiPriority w:val="99"/>
    <w:unhideWhenUsed/>
    <w:rsid w:val="00397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884"/>
  </w:style>
  <w:style w:type="paragraph" w:styleId="Footer">
    <w:name w:val="footer"/>
    <w:basedOn w:val="Normal"/>
    <w:link w:val="FooterChar"/>
    <w:uiPriority w:val="99"/>
    <w:unhideWhenUsed/>
    <w:rsid w:val="00397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884"/>
  </w:style>
  <w:style w:type="character" w:styleId="CommentReference">
    <w:name w:val="annotation reference"/>
    <w:basedOn w:val="DefaultParagraphFont"/>
    <w:uiPriority w:val="99"/>
    <w:semiHidden/>
    <w:unhideWhenUsed/>
    <w:rsid w:val="00326707"/>
    <w:rPr>
      <w:sz w:val="16"/>
      <w:szCs w:val="16"/>
    </w:rPr>
  </w:style>
  <w:style w:type="paragraph" w:styleId="CommentText">
    <w:name w:val="annotation text"/>
    <w:basedOn w:val="Normal"/>
    <w:link w:val="CommentTextChar"/>
    <w:uiPriority w:val="99"/>
    <w:semiHidden/>
    <w:unhideWhenUsed/>
    <w:rsid w:val="00326707"/>
    <w:pPr>
      <w:spacing w:line="240" w:lineRule="auto"/>
    </w:pPr>
    <w:rPr>
      <w:sz w:val="20"/>
      <w:szCs w:val="20"/>
    </w:rPr>
  </w:style>
  <w:style w:type="character" w:customStyle="1" w:styleId="CommentTextChar">
    <w:name w:val="Comment Text Char"/>
    <w:basedOn w:val="DefaultParagraphFont"/>
    <w:link w:val="CommentText"/>
    <w:uiPriority w:val="99"/>
    <w:semiHidden/>
    <w:rsid w:val="00326707"/>
    <w:rPr>
      <w:sz w:val="20"/>
      <w:szCs w:val="20"/>
    </w:rPr>
  </w:style>
  <w:style w:type="paragraph" w:styleId="CommentSubject">
    <w:name w:val="annotation subject"/>
    <w:basedOn w:val="CommentText"/>
    <w:next w:val="CommentText"/>
    <w:link w:val="CommentSubjectChar"/>
    <w:uiPriority w:val="99"/>
    <w:semiHidden/>
    <w:unhideWhenUsed/>
    <w:rsid w:val="00326707"/>
    <w:rPr>
      <w:b/>
      <w:bCs/>
    </w:rPr>
  </w:style>
  <w:style w:type="character" w:customStyle="1" w:styleId="CommentSubjectChar">
    <w:name w:val="Comment Subject Char"/>
    <w:basedOn w:val="CommentTextChar"/>
    <w:link w:val="CommentSubject"/>
    <w:uiPriority w:val="99"/>
    <w:semiHidden/>
    <w:rsid w:val="00326707"/>
    <w:rPr>
      <w:b/>
      <w:bCs/>
      <w:sz w:val="20"/>
      <w:szCs w:val="20"/>
    </w:rPr>
  </w:style>
  <w:style w:type="paragraph" w:styleId="Revision">
    <w:name w:val="Revision"/>
    <w:hidden/>
    <w:uiPriority w:val="99"/>
    <w:semiHidden/>
    <w:rsid w:val="00D630BD"/>
    <w:pPr>
      <w:spacing w:after="0" w:line="240" w:lineRule="auto"/>
    </w:pPr>
  </w:style>
  <w:style w:type="paragraph" w:styleId="BalloonText">
    <w:name w:val="Balloon Text"/>
    <w:basedOn w:val="Normal"/>
    <w:link w:val="BalloonTextChar"/>
    <w:uiPriority w:val="99"/>
    <w:semiHidden/>
    <w:unhideWhenUsed/>
    <w:rsid w:val="000F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2D8"/>
    <w:pPr>
      <w:spacing w:after="0" w:line="240" w:lineRule="auto"/>
    </w:pPr>
  </w:style>
  <w:style w:type="table" w:styleId="TableGrid">
    <w:name w:val="Table Grid"/>
    <w:basedOn w:val="TableNormal"/>
    <w:uiPriority w:val="39"/>
    <w:rsid w:val="005D5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021"/>
    <w:pPr>
      <w:ind w:left="720"/>
      <w:contextualSpacing/>
    </w:pPr>
  </w:style>
  <w:style w:type="character" w:styleId="Hyperlink">
    <w:name w:val="Hyperlink"/>
    <w:basedOn w:val="DefaultParagraphFont"/>
    <w:uiPriority w:val="99"/>
    <w:unhideWhenUsed/>
    <w:rsid w:val="00551726"/>
    <w:rPr>
      <w:color w:val="0563C1" w:themeColor="hyperlink"/>
      <w:u w:val="single"/>
    </w:rPr>
  </w:style>
  <w:style w:type="character" w:customStyle="1" w:styleId="UnresolvedMention">
    <w:name w:val="Unresolved Mention"/>
    <w:basedOn w:val="DefaultParagraphFont"/>
    <w:uiPriority w:val="99"/>
    <w:semiHidden/>
    <w:unhideWhenUsed/>
    <w:rsid w:val="00551726"/>
    <w:rPr>
      <w:color w:val="605E5C"/>
      <w:shd w:val="clear" w:color="auto" w:fill="E1DFDD"/>
    </w:rPr>
  </w:style>
  <w:style w:type="paragraph" w:styleId="Header">
    <w:name w:val="header"/>
    <w:basedOn w:val="Normal"/>
    <w:link w:val="HeaderChar"/>
    <w:uiPriority w:val="99"/>
    <w:unhideWhenUsed/>
    <w:rsid w:val="00397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884"/>
  </w:style>
  <w:style w:type="paragraph" w:styleId="Footer">
    <w:name w:val="footer"/>
    <w:basedOn w:val="Normal"/>
    <w:link w:val="FooterChar"/>
    <w:uiPriority w:val="99"/>
    <w:unhideWhenUsed/>
    <w:rsid w:val="00397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884"/>
  </w:style>
  <w:style w:type="character" w:styleId="CommentReference">
    <w:name w:val="annotation reference"/>
    <w:basedOn w:val="DefaultParagraphFont"/>
    <w:uiPriority w:val="99"/>
    <w:semiHidden/>
    <w:unhideWhenUsed/>
    <w:rsid w:val="00326707"/>
    <w:rPr>
      <w:sz w:val="16"/>
      <w:szCs w:val="16"/>
    </w:rPr>
  </w:style>
  <w:style w:type="paragraph" w:styleId="CommentText">
    <w:name w:val="annotation text"/>
    <w:basedOn w:val="Normal"/>
    <w:link w:val="CommentTextChar"/>
    <w:uiPriority w:val="99"/>
    <w:semiHidden/>
    <w:unhideWhenUsed/>
    <w:rsid w:val="00326707"/>
    <w:pPr>
      <w:spacing w:line="240" w:lineRule="auto"/>
    </w:pPr>
    <w:rPr>
      <w:sz w:val="20"/>
      <w:szCs w:val="20"/>
    </w:rPr>
  </w:style>
  <w:style w:type="character" w:customStyle="1" w:styleId="CommentTextChar">
    <w:name w:val="Comment Text Char"/>
    <w:basedOn w:val="DefaultParagraphFont"/>
    <w:link w:val="CommentText"/>
    <w:uiPriority w:val="99"/>
    <w:semiHidden/>
    <w:rsid w:val="00326707"/>
    <w:rPr>
      <w:sz w:val="20"/>
      <w:szCs w:val="20"/>
    </w:rPr>
  </w:style>
  <w:style w:type="paragraph" w:styleId="CommentSubject">
    <w:name w:val="annotation subject"/>
    <w:basedOn w:val="CommentText"/>
    <w:next w:val="CommentText"/>
    <w:link w:val="CommentSubjectChar"/>
    <w:uiPriority w:val="99"/>
    <w:semiHidden/>
    <w:unhideWhenUsed/>
    <w:rsid w:val="00326707"/>
    <w:rPr>
      <w:b/>
      <w:bCs/>
    </w:rPr>
  </w:style>
  <w:style w:type="character" w:customStyle="1" w:styleId="CommentSubjectChar">
    <w:name w:val="Comment Subject Char"/>
    <w:basedOn w:val="CommentTextChar"/>
    <w:link w:val="CommentSubject"/>
    <w:uiPriority w:val="99"/>
    <w:semiHidden/>
    <w:rsid w:val="00326707"/>
    <w:rPr>
      <w:b/>
      <w:bCs/>
      <w:sz w:val="20"/>
      <w:szCs w:val="20"/>
    </w:rPr>
  </w:style>
  <w:style w:type="paragraph" w:styleId="Revision">
    <w:name w:val="Revision"/>
    <w:hidden/>
    <w:uiPriority w:val="99"/>
    <w:semiHidden/>
    <w:rsid w:val="00D630BD"/>
    <w:pPr>
      <w:spacing w:after="0" w:line="240" w:lineRule="auto"/>
    </w:pPr>
  </w:style>
  <w:style w:type="paragraph" w:styleId="BalloonText">
    <w:name w:val="Balloon Text"/>
    <w:basedOn w:val="Normal"/>
    <w:link w:val="BalloonTextChar"/>
    <w:uiPriority w:val="99"/>
    <w:semiHidden/>
    <w:unhideWhenUsed/>
    <w:rsid w:val="000F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65324">
      <w:bodyDiv w:val="1"/>
      <w:marLeft w:val="0"/>
      <w:marRight w:val="0"/>
      <w:marTop w:val="0"/>
      <w:marBottom w:val="0"/>
      <w:divBdr>
        <w:top w:val="none" w:sz="0" w:space="0" w:color="auto"/>
        <w:left w:val="none" w:sz="0" w:space="0" w:color="auto"/>
        <w:bottom w:val="none" w:sz="0" w:space="0" w:color="auto"/>
        <w:right w:val="none" w:sz="0" w:space="0" w:color="auto"/>
      </w:divBdr>
    </w:div>
    <w:div w:id="1867405947">
      <w:bodyDiv w:val="1"/>
      <w:marLeft w:val="0"/>
      <w:marRight w:val="0"/>
      <w:marTop w:val="0"/>
      <w:marBottom w:val="0"/>
      <w:divBdr>
        <w:top w:val="none" w:sz="0" w:space="0" w:color="auto"/>
        <w:left w:val="none" w:sz="0" w:space="0" w:color="auto"/>
        <w:bottom w:val="none" w:sz="0" w:space="0" w:color="auto"/>
        <w:right w:val="none" w:sz="0" w:space="0" w:color="auto"/>
      </w:divBdr>
    </w:div>
    <w:div w:id="19250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legalco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3C7CFA5CA0745BD2E7CA4E1E5779D" ma:contentTypeVersion="12" ma:contentTypeDescription="Create a new document." ma:contentTypeScope="" ma:versionID="e4c3df926faff5610f54d7e245595990">
  <xsd:schema xmlns:xsd="http://www.w3.org/2001/XMLSchema" xmlns:xs="http://www.w3.org/2001/XMLSchema" xmlns:p="http://schemas.microsoft.com/office/2006/metadata/properties" xmlns:ns2="d34a749f-2dfc-4cc3-b3c3-ce85c53488f7" xmlns:ns3="ce1cb414-88a6-4067-ae3b-ed90e5e9c048" targetNamespace="http://schemas.microsoft.com/office/2006/metadata/properties" ma:root="true" ma:fieldsID="7db42f5a803db1a34e0313412faa52ce" ns2:_="" ns3:_="">
    <xsd:import namespace="d34a749f-2dfc-4cc3-b3c3-ce85c53488f7"/>
    <xsd:import namespace="ce1cb414-88a6-4067-ae3b-ed90e5e9c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a749f-2dfc-4cc3-b3c3-ce85c5348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cb414-88a6-4067-ae3b-ed90e5e9c0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1cb414-88a6-4067-ae3b-ed90e5e9c048">
      <UserInfo>
        <DisplayName>Al.Hunter</DisplayName>
        <AccountId>1525</AccountId>
        <AccountType/>
      </UserInfo>
      <UserInfo>
        <DisplayName>Janelle Petty (Health)</DisplayName>
        <AccountId>14</AccountId>
        <AccountType/>
      </UserInfo>
    </SharedWithUsers>
  </documentManagement>
</p:properties>
</file>

<file path=customXml/itemProps1.xml><?xml version="1.0" encoding="utf-8"?>
<ds:datastoreItem xmlns:ds="http://schemas.openxmlformats.org/officeDocument/2006/customXml" ds:itemID="{E90D372A-1727-48A0-97E7-8114A0DD8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a749f-2dfc-4cc3-b3c3-ce85c53488f7"/>
    <ds:schemaRef ds:uri="ce1cb414-88a6-4067-ae3b-ed90e5e9c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B194B-4600-40E9-90CC-BE958479ED22}">
  <ds:schemaRefs>
    <ds:schemaRef ds:uri="http://schemas.microsoft.com/sharepoint/v3/contenttype/forms"/>
  </ds:schemaRefs>
</ds:datastoreItem>
</file>

<file path=customXml/itemProps3.xml><?xml version="1.0" encoding="utf-8"?>
<ds:datastoreItem xmlns:ds="http://schemas.openxmlformats.org/officeDocument/2006/customXml" ds:itemID="{302F9314-9706-4680-BB29-F1A5C59F7865}">
  <ds:schemaRefs>
    <ds:schemaRef ds:uri="http://purl.org/dc/elements/1.1/"/>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ce1cb414-88a6-4067-ae3b-ed90e5e9c048"/>
    <ds:schemaRef ds:uri="d34a749f-2dfc-4cc3-b3c3-ce85c53488f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6822</Words>
  <Characters>38888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Hunter</dc:creator>
  <cp:lastModifiedBy>Al Hunter</cp:lastModifiedBy>
  <cp:revision>2</cp:revision>
  <cp:lastPrinted>2022-07-08T04:38:00Z</cp:lastPrinted>
  <dcterms:created xsi:type="dcterms:W3CDTF">2022-07-11T03:32:00Z</dcterms:created>
  <dcterms:modified xsi:type="dcterms:W3CDTF">2022-07-11T03:32:00Z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0x010100A1F3C7CFA5CA0745BD2E7CA4E1E5779D</vt:lpwstr>
  </property>
  <property fmtid="{D5CDD505-2E9C-101B-9397-08002B2CF9AE}" pid="3" name="MSIP_Label_43e64453-338c-4f93-8a4d-0039a0a41f2a_Enabled">
    <vt:lpwstr>true</vt:lpwstr>
  </property>
  <property fmtid="{D5CDD505-2E9C-101B-9397-08002B2CF9AE}" pid="4" name="MSIP_Label_43e64453-338c-4f93-8a4d-0039a0a41f2a_SetDate">
    <vt:lpwstr>2022-04-11T01:36:30Z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a40277f5-03d1-4185-bf22-817b519ec431</vt:lpwstr>
  </property>
  <property fmtid="{D5CDD505-2E9C-101B-9397-08002B2CF9AE}" pid="9" name="MSIP_Label_43e64453-338c-4f93-8a4d-0039a0a41f2a_ContentBits">
    <vt:lpwstr>2</vt:lpwstr>
  </property>
</Properties>
</file>